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7E" w:rsidRPr="00DF7CD7" w:rsidRDefault="00BD3F7E" w:rsidP="00DF7CD7">
      <w:pPr>
        <w:shd w:val="clear" w:color="auto" w:fill="FFFFFF"/>
        <w:jc w:val="center"/>
        <w:rPr>
          <w:sz w:val="36"/>
          <w:szCs w:val="36"/>
        </w:rPr>
      </w:pPr>
      <w:r w:rsidRPr="00DF7CD7">
        <w:rPr>
          <w:rFonts w:eastAsia="Times New Roman"/>
          <w:b/>
          <w:bCs/>
          <w:spacing w:val="-15"/>
          <w:sz w:val="36"/>
          <w:szCs w:val="36"/>
          <w:lang w:val="uk-UA"/>
        </w:rPr>
        <w:t>Як займатися з дітьми,</w:t>
      </w:r>
      <w:r w:rsidR="00DF7CD7" w:rsidRPr="00DF7CD7">
        <w:rPr>
          <w:sz w:val="36"/>
          <w:szCs w:val="36"/>
          <w:lang w:val="uk-UA"/>
        </w:rPr>
        <w:t xml:space="preserve"> </w:t>
      </w:r>
      <w:r w:rsidRPr="00DF7CD7">
        <w:rPr>
          <w:rFonts w:eastAsia="Times New Roman"/>
          <w:b/>
          <w:bCs/>
          <w:spacing w:val="-14"/>
          <w:sz w:val="36"/>
          <w:szCs w:val="36"/>
          <w:lang w:val="uk-UA"/>
        </w:rPr>
        <w:t>що мають порушення розвитку:</w:t>
      </w:r>
      <w:r w:rsidR="00DF7CD7" w:rsidRPr="00DF7CD7">
        <w:rPr>
          <w:sz w:val="36"/>
          <w:szCs w:val="36"/>
          <w:lang w:val="uk-UA"/>
        </w:rPr>
        <w:t xml:space="preserve"> </w:t>
      </w:r>
      <w:r w:rsidRPr="00DF7CD7">
        <w:rPr>
          <w:rFonts w:eastAsia="Times New Roman"/>
          <w:b/>
          <w:bCs/>
          <w:spacing w:val="-11"/>
          <w:sz w:val="36"/>
          <w:szCs w:val="36"/>
          <w:lang w:val="uk-UA"/>
        </w:rPr>
        <w:t>шпаргалка для батьків</w:t>
      </w:r>
    </w:p>
    <w:p w:rsidR="00BD3F7E" w:rsidRPr="00BD3F7E" w:rsidRDefault="00BD3F7E" w:rsidP="00DF7CD7">
      <w:pPr>
        <w:shd w:val="clear" w:color="auto" w:fill="FFFFFF"/>
        <w:spacing w:before="192"/>
        <w:ind w:firstLine="708"/>
        <w:jc w:val="both"/>
        <w:rPr>
          <w:sz w:val="28"/>
          <w:szCs w:val="28"/>
        </w:rPr>
      </w:pPr>
      <w:r w:rsidRPr="00BD3F7E">
        <w:rPr>
          <w:rFonts w:eastAsia="Times New Roman"/>
          <w:sz w:val="28"/>
          <w:szCs w:val="28"/>
          <w:lang w:val="uk-UA"/>
        </w:rPr>
        <w:t>Діти з нормативним розв</w:t>
      </w:r>
      <w:r w:rsidR="00DF7CD7">
        <w:rPr>
          <w:rFonts w:eastAsia="Times New Roman"/>
          <w:sz w:val="28"/>
          <w:szCs w:val="28"/>
          <w:lang w:val="uk-UA"/>
        </w:rPr>
        <w:t xml:space="preserve">итком від природи «запрограмовані» </w:t>
      </w:r>
      <w:r w:rsidRPr="00BD3F7E">
        <w:rPr>
          <w:rFonts w:eastAsia="Times New Roman"/>
          <w:sz w:val="28"/>
          <w:szCs w:val="28"/>
          <w:lang w:val="uk-UA"/>
        </w:rPr>
        <w:t xml:space="preserve"> на навчання та особистісне зростання. Вони жваво відгукуються все нове, пробують, ризикують тощо. Крім цього, такі діти маю</w:t>
      </w:r>
      <w:r w:rsidR="00DF7CD7">
        <w:rPr>
          <w:rFonts w:eastAsia="Times New Roman"/>
          <w:sz w:val="28"/>
          <w:szCs w:val="28"/>
          <w:lang w:val="uk-UA"/>
        </w:rPr>
        <w:t>ть</w:t>
      </w:r>
      <w:r w:rsidRPr="00BD3F7E">
        <w:rPr>
          <w:rFonts w:eastAsia="Times New Roman"/>
          <w:sz w:val="28"/>
          <w:szCs w:val="28"/>
          <w:lang w:val="uk-UA"/>
        </w:rPr>
        <w:t xml:space="preserve"> внутрішні стимули, які дають їм змогу рухатися вперед.</w:t>
      </w:r>
    </w:p>
    <w:p w:rsidR="00BD3F7E" w:rsidRDefault="00BD3F7E" w:rsidP="00DF7CD7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BD3F7E">
        <w:rPr>
          <w:rFonts w:eastAsia="Times New Roman"/>
          <w:sz w:val="28"/>
          <w:szCs w:val="28"/>
          <w:lang w:val="uk-UA"/>
        </w:rPr>
        <w:t>Із дітьми, які мають пору</w:t>
      </w:r>
      <w:r w:rsidR="00DF7CD7">
        <w:rPr>
          <w:rFonts w:eastAsia="Times New Roman"/>
          <w:sz w:val="28"/>
          <w:szCs w:val="28"/>
          <w:lang w:val="uk-UA"/>
        </w:rPr>
        <w:t>шення психофізичного розвитку, усе</w:t>
      </w:r>
      <w:r w:rsidRPr="00BD3F7E">
        <w:rPr>
          <w:rFonts w:eastAsia="Times New Roman"/>
          <w:sz w:val="28"/>
          <w:szCs w:val="28"/>
          <w:lang w:val="uk-UA"/>
        </w:rPr>
        <w:t xml:space="preserve"> інакше. Щоб опановувати нові вмі</w:t>
      </w:r>
      <w:r w:rsidR="00DF7CD7">
        <w:rPr>
          <w:rFonts w:eastAsia="Times New Roman"/>
          <w:sz w:val="28"/>
          <w:szCs w:val="28"/>
          <w:lang w:val="uk-UA"/>
        </w:rPr>
        <w:t>ння й досліджувати світ, вони по</w:t>
      </w:r>
      <w:r w:rsidRPr="00BD3F7E">
        <w:rPr>
          <w:rFonts w:eastAsia="Times New Roman"/>
          <w:sz w:val="28"/>
          <w:szCs w:val="28"/>
          <w:lang w:val="uk-UA"/>
        </w:rPr>
        <w:t>требують додаткової стимуля</w:t>
      </w:r>
      <w:r w:rsidR="00DF7CD7">
        <w:rPr>
          <w:rFonts w:eastAsia="Times New Roman"/>
          <w:sz w:val="28"/>
          <w:szCs w:val="28"/>
          <w:lang w:val="uk-UA"/>
        </w:rPr>
        <w:t>ції та допомоги близьких дорослих.</w:t>
      </w:r>
      <w:r w:rsidRPr="00BD3F7E">
        <w:rPr>
          <w:rFonts w:eastAsia="Times New Roman"/>
          <w:sz w:val="28"/>
          <w:szCs w:val="28"/>
          <w:lang w:val="uk-UA"/>
        </w:rPr>
        <w:t xml:space="preserve"> Аби вона була ефективною, батьки мають дотримуватися певн</w:t>
      </w:r>
      <w:r w:rsidR="00DF7CD7">
        <w:rPr>
          <w:rFonts w:eastAsia="Times New Roman"/>
          <w:sz w:val="28"/>
          <w:szCs w:val="28"/>
          <w:lang w:val="uk-UA"/>
        </w:rPr>
        <w:t>их</w:t>
      </w:r>
      <w:r w:rsidRPr="00BD3F7E">
        <w:rPr>
          <w:rFonts w:eastAsia="Times New Roman"/>
          <w:sz w:val="28"/>
          <w:szCs w:val="28"/>
          <w:lang w:val="uk-UA"/>
        </w:rPr>
        <w:t xml:space="preserve"> принципів взаємодії.</w:t>
      </w:r>
    </w:p>
    <w:p w:rsidR="00DF7CD7" w:rsidRPr="00BD3F7E" w:rsidRDefault="00DF7CD7" w:rsidP="00DF7CD7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D3F7E" w:rsidRPr="00DF7CD7" w:rsidRDefault="00BD3F7E" w:rsidP="00DF7CD7">
      <w:pPr>
        <w:shd w:val="clear" w:color="auto" w:fill="FFFFFF"/>
        <w:ind w:right="-2"/>
        <w:jc w:val="both"/>
        <w:rPr>
          <w:b/>
          <w:i/>
          <w:sz w:val="28"/>
          <w:szCs w:val="28"/>
        </w:rPr>
      </w:pPr>
      <w:r w:rsidRPr="00DF7CD7">
        <w:rPr>
          <w:rFonts w:eastAsia="Times New Roman"/>
          <w:b/>
          <w:i/>
          <w:spacing w:val="-1"/>
          <w:sz w:val="28"/>
          <w:szCs w:val="28"/>
          <w:lang w:val="uk-UA"/>
        </w:rPr>
        <w:t xml:space="preserve">Давайте дитині більше часу </w:t>
      </w:r>
      <w:r w:rsidRPr="00DF7CD7">
        <w:rPr>
          <w:rFonts w:eastAsia="Times New Roman"/>
          <w:b/>
          <w:i/>
          <w:sz w:val="28"/>
          <w:szCs w:val="28"/>
          <w:lang w:val="uk-UA"/>
        </w:rPr>
        <w:t>для відповіді або реакції</w:t>
      </w:r>
    </w:p>
    <w:p w:rsidR="00BD3F7E" w:rsidRPr="00BD3F7E" w:rsidRDefault="00BD3F7E" w:rsidP="00BD3F7E">
      <w:pPr>
        <w:shd w:val="clear" w:color="auto" w:fill="FFFFFF"/>
        <w:spacing w:before="110"/>
        <w:ind w:firstLine="451"/>
        <w:jc w:val="both"/>
        <w:rPr>
          <w:sz w:val="28"/>
          <w:szCs w:val="28"/>
        </w:rPr>
      </w:pPr>
      <w:r w:rsidRPr="00BD3F7E">
        <w:rPr>
          <w:rFonts w:eastAsia="Times New Roman"/>
          <w:smallCaps/>
          <w:sz w:val="28"/>
          <w:szCs w:val="28"/>
          <w:lang w:val="uk-UA"/>
        </w:rPr>
        <w:t xml:space="preserve">Коли </w:t>
      </w:r>
      <w:r w:rsidRPr="00BD3F7E">
        <w:rPr>
          <w:rFonts w:eastAsia="Times New Roman"/>
          <w:sz w:val="28"/>
          <w:szCs w:val="28"/>
          <w:lang w:val="uk-UA"/>
        </w:rPr>
        <w:t>батьки ставлять дитині запитання, то певний час очікують на відповідь. Роблять вони це несвідомо. Згідно із результатами дослі</w:t>
      </w:r>
      <w:r w:rsidRPr="00BD3F7E">
        <w:rPr>
          <w:rFonts w:eastAsia="Times New Roman"/>
          <w:sz w:val="28"/>
          <w:szCs w:val="28"/>
          <w:lang w:val="uk-UA"/>
        </w:rPr>
        <w:softHyphen/>
        <w:t>джень, «час очікування» у більшості випадків приблизно однаковий. Утім, дитині, яка має порушення психофізичного розвитку, для відповіді або реакції потрібно більше часу.</w:t>
      </w:r>
    </w:p>
    <w:p w:rsidR="00BD3F7E" w:rsidRPr="00DF7CD7" w:rsidRDefault="00BD3F7E" w:rsidP="00DF7CD7">
      <w:pPr>
        <w:shd w:val="clear" w:color="auto" w:fill="FFFFFF"/>
        <w:spacing w:before="192"/>
        <w:jc w:val="both"/>
        <w:rPr>
          <w:i/>
          <w:sz w:val="28"/>
          <w:szCs w:val="28"/>
        </w:rPr>
      </w:pPr>
      <w:r w:rsidRPr="00DF7CD7">
        <w:rPr>
          <w:rFonts w:eastAsia="Times New Roman"/>
          <w:i/>
          <w:spacing w:val="-7"/>
          <w:sz w:val="28"/>
          <w:szCs w:val="28"/>
          <w:lang w:val="uk-UA"/>
        </w:rPr>
        <w:t>Діти з церебральними паралічами мають труднощі з керуванням лицевими м'язами, тож аби відповісти усмішкою на усмішку, їм потрі</w:t>
      </w:r>
      <w:r w:rsidRPr="00DF7CD7">
        <w:rPr>
          <w:rFonts w:eastAsia="Times New Roman"/>
          <w:i/>
          <w:spacing w:val="-12"/>
          <w:sz w:val="28"/>
          <w:szCs w:val="28"/>
          <w:lang w:val="uk-UA"/>
        </w:rPr>
        <w:t>бен час.</w:t>
      </w:r>
    </w:p>
    <w:p w:rsidR="00BD3F7E" w:rsidRDefault="00BD3F7E" w:rsidP="00BD3F7E">
      <w:pPr>
        <w:shd w:val="clear" w:color="auto" w:fill="FFFFFF"/>
        <w:spacing w:before="96"/>
        <w:ind w:firstLine="466"/>
        <w:jc w:val="both"/>
        <w:rPr>
          <w:rFonts w:eastAsia="Times New Roman"/>
          <w:sz w:val="28"/>
          <w:szCs w:val="28"/>
          <w:lang w:val="uk-UA"/>
        </w:rPr>
      </w:pPr>
      <w:r w:rsidRPr="00BD3F7E">
        <w:rPr>
          <w:rFonts w:eastAsia="Times New Roman"/>
          <w:sz w:val="28"/>
          <w:szCs w:val="28"/>
          <w:lang w:val="uk-UA"/>
        </w:rPr>
        <w:t>Коли ви граєтеся із дитиною й очікуєте від неї словесної відповіді, усмішки чи іншої реакції, почекайте стільки, скільки підказує вам інтуї</w:t>
      </w:r>
      <w:r w:rsidRPr="00BD3F7E">
        <w:rPr>
          <w:rFonts w:eastAsia="Times New Roman"/>
          <w:sz w:val="28"/>
          <w:szCs w:val="28"/>
          <w:lang w:val="uk-UA"/>
        </w:rPr>
        <w:softHyphen/>
        <w:t>ція, а відтак порахуйте до десяти. Будьте терплячими і в жодному разі не квапте дитину.</w:t>
      </w:r>
    </w:p>
    <w:p w:rsidR="00DF7CD7" w:rsidRPr="00BD3F7E" w:rsidRDefault="00DF7CD7" w:rsidP="00BD3F7E">
      <w:pPr>
        <w:shd w:val="clear" w:color="auto" w:fill="FFFFFF"/>
        <w:spacing w:before="96"/>
        <w:ind w:firstLine="466"/>
        <w:jc w:val="both"/>
        <w:rPr>
          <w:sz w:val="28"/>
          <w:szCs w:val="28"/>
        </w:rPr>
      </w:pPr>
    </w:p>
    <w:p w:rsidR="00BD3F7E" w:rsidRPr="00DF7CD7" w:rsidRDefault="00BD3F7E" w:rsidP="00BD3F7E">
      <w:pPr>
        <w:shd w:val="clear" w:color="auto" w:fill="FFFFFF"/>
        <w:ind w:left="10"/>
        <w:jc w:val="both"/>
        <w:rPr>
          <w:b/>
          <w:i/>
          <w:sz w:val="28"/>
          <w:szCs w:val="28"/>
        </w:rPr>
      </w:pPr>
      <w:r w:rsidRPr="00DF7CD7">
        <w:rPr>
          <w:rFonts w:eastAsia="Times New Roman"/>
          <w:b/>
          <w:i/>
          <w:spacing w:val="-1"/>
          <w:sz w:val="28"/>
          <w:szCs w:val="28"/>
          <w:lang w:val="uk-UA"/>
        </w:rPr>
        <w:t>Привертайте увагу дитини</w:t>
      </w:r>
    </w:p>
    <w:p w:rsidR="00BD3F7E" w:rsidRPr="00BD3F7E" w:rsidRDefault="00BD3F7E" w:rsidP="00BD3F7E">
      <w:pPr>
        <w:shd w:val="clear" w:color="auto" w:fill="FFFFFF"/>
        <w:spacing w:before="106"/>
        <w:ind w:firstLine="456"/>
        <w:jc w:val="both"/>
        <w:rPr>
          <w:sz w:val="28"/>
          <w:szCs w:val="28"/>
        </w:rPr>
      </w:pPr>
      <w:r w:rsidRPr="00BD3F7E">
        <w:rPr>
          <w:rFonts w:eastAsia="Times New Roman"/>
          <w:sz w:val="28"/>
          <w:szCs w:val="28"/>
          <w:lang w:val="uk-UA"/>
        </w:rPr>
        <w:t>Одне із найважчих випробувань, із яким стикаються батьки дити</w:t>
      </w:r>
      <w:r w:rsidRPr="00BD3F7E">
        <w:rPr>
          <w:rFonts w:eastAsia="Times New Roman"/>
          <w:sz w:val="28"/>
          <w:szCs w:val="28"/>
          <w:lang w:val="uk-UA"/>
        </w:rPr>
        <w:softHyphen/>
        <w:t>ни, що має порушення психофізичного розвитку, — майже повна від</w:t>
      </w:r>
      <w:r w:rsidRPr="00BD3F7E">
        <w:rPr>
          <w:rFonts w:eastAsia="Times New Roman"/>
          <w:sz w:val="28"/>
          <w:szCs w:val="28"/>
          <w:lang w:val="uk-UA"/>
        </w:rPr>
        <w:softHyphen/>
        <w:t>сутність емоційного відгуку. Звісно, складно постійно віддавати ди</w:t>
      </w:r>
      <w:r w:rsidRPr="00BD3F7E">
        <w:rPr>
          <w:rFonts w:eastAsia="Times New Roman"/>
          <w:sz w:val="28"/>
          <w:szCs w:val="28"/>
          <w:lang w:val="uk-UA"/>
        </w:rPr>
        <w:softHyphen/>
        <w:t>тині свою любов, час, увагу, турботу й нічого не отримувати взамін. Та усе, що вам залишається, не опускати руки і продовжувати любити свою дитину. Рано чи пізно ви отримаєте свою, хоча і скромну, але ба</w:t>
      </w:r>
      <w:r w:rsidRPr="00BD3F7E">
        <w:rPr>
          <w:rFonts w:eastAsia="Times New Roman"/>
          <w:sz w:val="28"/>
          <w:szCs w:val="28"/>
          <w:lang w:val="uk-UA"/>
        </w:rPr>
        <w:softHyphen/>
        <w:t>жану винагороду.</w:t>
      </w:r>
    </w:p>
    <w:p w:rsidR="00BD3F7E" w:rsidRPr="00BD3F7E" w:rsidRDefault="00BD3F7E" w:rsidP="00BD3F7E">
      <w:pPr>
        <w:shd w:val="clear" w:color="auto" w:fill="FFFFFF"/>
        <w:ind w:left="5" w:firstLine="442"/>
        <w:jc w:val="both"/>
        <w:rPr>
          <w:sz w:val="28"/>
          <w:szCs w:val="28"/>
        </w:rPr>
      </w:pPr>
      <w:r w:rsidRPr="00BD3F7E">
        <w:rPr>
          <w:rFonts w:eastAsia="Times New Roman"/>
          <w:sz w:val="28"/>
          <w:szCs w:val="28"/>
          <w:lang w:val="uk-UA"/>
        </w:rPr>
        <w:t xml:space="preserve">Аби привернути увагу дитини перед початком гри або заняття, </w:t>
      </w:r>
      <w:r w:rsidRPr="00BD3F7E">
        <w:rPr>
          <w:rFonts w:eastAsia="Times New Roman"/>
          <w:spacing w:val="-1"/>
          <w:sz w:val="28"/>
          <w:szCs w:val="28"/>
          <w:lang w:val="uk-UA"/>
        </w:rPr>
        <w:t>зробіть щось неординарне, не схоже на те, до чого вона звикла:</w:t>
      </w:r>
    </w:p>
    <w:p w:rsidR="00BD3F7E" w:rsidRPr="00BD3F7E" w:rsidRDefault="00BD3F7E" w:rsidP="00BD3F7E">
      <w:pPr>
        <w:numPr>
          <w:ilvl w:val="0"/>
          <w:numId w:val="1"/>
        </w:numPr>
        <w:shd w:val="clear" w:color="auto" w:fill="FFFFFF"/>
        <w:tabs>
          <w:tab w:val="left" w:pos="686"/>
        </w:tabs>
        <w:ind w:left="480"/>
        <w:jc w:val="both"/>
        <w:rPr>
          <w:rFonts w:eastAsia="Times New Roman"/>
          <w:sz w:val="28"/>
          <w:szCs w:val="28"/>
          <w:lang w:val="uk-UA"/>
        </w:rPr>
      </w:pPr>
      <w:r w:rsidRPr="00BD3F7E">
        <w:rPr>
          <w:rFonts w:eastAsia="Times New Roman"/>
          <w:spacing w:val="-1"/>
          <w:sz w:val="28"/>
          <w:szCs w:val="28"/>
          <w:lang w:val="uk-UA"/>
        </w:rPr>
        <w:t>широко і часто усміхайтеся;</w:t>
      </w:r>
    </w:p>
    <w:p w:rsidR="00BD3F7E" w:rsidRPr="00BD3F7E" w:rsidRDefault="00BD3F7E" w:rsidP="00BD3F7E">
      <w:pPr>
        <w:numPr>
          <w:ilvl w:val="0"/>
          <w:numId w:val="1"/>
        </w:numPr>
        <w:shd w:val="clear" w:color="auto" w:fill="FFFFFF"/>
        <w:tabs>
          <w:tab w:val="left" w:pos="686"/>
        </w:tabs>
        <w:ind w:left="686" w:hanging="206"/>
        <w:jc w:val="both"/>
        <w:rPr>
          <w:rFonts w:eastAsia="Times New Roman"/>
          <w:sz w:val="28"/>
          <w:szCs w:val="28"/>
          <w:lang w:val="uk-UA"/>
        </w:rPr>
      </w:pPr>
      <w:r w:rsidRPr="00BD3F7E">
        <w:rPr>
          <w:rFonts w:eastAsia="Times New Roman"/>
          <w:sz w:val="28"/>
          <w:szCs w:val="28"/>
          <w:lang w:val="uk-UA"/>
        </w:rPr>
        <w:t xml:space="preserve">покривляйтеся — </w:t>
      </w:r>
      <w:proofErr w:type="spellStart"/>
      <w:r w:rsidR="00DF7CD7">
        <w:rPr>
          <w:rFonts w:eastAsia="Times New Roman"/>
          <w:sz w:val="28"/>
          <w:szCs w:val="28"/>
          <w:lang w:val="uk-UA"/>
        </w:rPr>
        <w:t>зморщ</w:t>
      </w:r>
      <w:r w:rsidRPr="00BD3F7E">
        <w:rPr>
          <w:rFonts w:eastAsia="Times New Roman"/>
          <w:sz w:val="28"/>
          <w:szCs w:val="28"/>
          <w:lang w:val="uk-UA"/>
        </w:rPr>
        <w:t>те</w:t>
      </w:r>
      <w:proofErr w:type="spellEnd"/>
      <w:r w:rsidRPr="00BD3F7E">
        <w:rPr>
          <w:rFonts w:eastAsia="Times New Roman"/>
          <w:sz w:val="28"/>
          <w:szCs w:val="28"/>
          <w:lang w:val="uk-UA"/>
        </w:rPr>
        <w:t xml:space="preserve"> носа, підніміть брови, покажіть язи</w:t>
      </w:r>
      <w:r w:rsidRPr="00BD3F7E">
        <w:rPr>
          <w:rFonts w:eastAsia="Times New Roman"/>
          <w:sz w:val="28"/>
          <w:szCs w:val="28"/>
          <w:lang w:val="uk-UA"/>
        </w:rPr>
        <w:softHyphen/>
        <w:t>ка;</w:t>
      </w:r>
    </w:p>
    <w:p w:rsidR="00BD3F7E" w:rsidRPr="00BD3F7E" w:rsidRDefault="00BD3F7E" w:rsidP="00BD3F7E">
      <w:pPr>
        <w:numPr>
          <w:ilvl w:val="0"/>
          <w:numId w:val="1"/>
        </w:numPr>
        <w:shd w:val="clear" w:color="auto" w:fill="FFFFFF"/>
        <w:tabs>
          <w:tab w:val="left" w:pos="686"/>
        </w:tabs>
        <w:ind w:left="480"/>
        <w:jc w:val="both"/>
        <w:rPr>
          <w:rFonts w:eastAsia="Times New Roman"/>
          <w:sz w:val="28"/>
          <w:szCs w:val="28"/>
          <w:lang w:val="uk-UA"/>
        </w:rPr>
      </w:pPr>
      <w:r w:rsidRPr="00BD3F7E">
        <w:rPr>
          <w:rFonts w:eastAsia="Times New Roman"/>
          <w:sz w:val="28"/>
          <w:szCs w:val="28"/>
          <w:lang w:val="uk-UA"/>
        </w:rPr>
        <w:t>видайте кумедні звуки;</w:t>
      </w:r>
    </w:p>
    <w:p w:rsidR="00BD3F7E" w:rsidRPr="00BD3F7E" w:rsidRDefault="00BD3F7E" w:rsidP="00BD3F7E">
      <w:pPr>
        <w:numPr>
          <w:ilvl w:val="0"/>
          <w:numId w:val="1"/>
        </w:numPr>
        <w:shd w:val="clear" w:color="auto" w:fill="FFFFFF"/>
        <w:tabs>
          <w:tab w:val="left" w:pos="686"/>
        </w:tabs>
        <w:ind w:left="686" w:hanging="206"/>
        <w:jc w:val="both"/>
        <w:rPr>
          <w:rFonts w:eastAsia="Times New Roman"/>
          <w:sz w:val="28"/>
          <w:szCs w:val="28"/>
          <w:lang w:val="uk-UA"/>
        </w:rPr>
      </w:pPr>
      <w:r w:rsidRPr="00BD3F7E">
        <w:rPr>
          <w:rFonts w:eastAsia="Times New Roman"/>
          <w:sz w:val="28"/>
          <w:szCs w:val="28"/>
          <w:lang w:val="uk-UA"/>
        </w:rPr>
        <w:t>надіньте незвичні аксесуари — екстравагантний капелюшок, фігурні окуляри, яскраві сережки, маску тощо;</w:t>
      </w:r>
    </w:p>
    <w:p w:rsidR="00BD3F7E" w:rsidRPr="00BD3F7E" w:rsidRDefault="00BD3F7E" w:rsidP="00BD3F7E">
      <w:pPr>
        <w:numPr>
          <w:ilvl w:val="0"/>
          <w:numId w:val="1"/>
        </w:numPr>
        <w:shd w:val="clear" w:color="auto" w:fill="FFFFFF"/>
        <w:tabs>
          <w:tab w:val="left" w:pos="686"/>
        </w:tabs>
        <w:ind w:left="480"/>
        <w:jc w:val="both"/>
        <w:rPr>
          <w:rFonts w:eastAsia="Times New Roman"/>
          <w:sz w:val="28"/>
          <w:szCs w:val="28"/>
          <w:lang w:val="uk-UA"/>
        </w:rPr>
      </w:pPr>
      <w:r w:rsidRPr="00BD3F7E">
        <w:rPr>
          <w:rFonts w:eastAsia="Times New Roman"/>
          <w:sz w:val="28"/>
          <w:szCs w:val="28"/>
          <w:lang w:val="uk-UA"/>
        </w:rPr>
        <w:t xml:space="preserve">розмалюйте обличчя </w:t>
      </w:r>
      <w:proofErr w:type="spellStart"/>
      <w:r w:rsidRPr="00BD3F7E">
        <w:rPr>
          <w:rFonts w:eastAsia="Times New Roman"/>
          <w:sz w:val="28"/>
          <w:szCs w:val="28"/>
          <w:lang w:val="uk-UA"/>
        </w:rPr>
        <w:t>аквагримом</w:t>
      </w:r>
      <w:proofErr w:type="spellEnd"/>
      <w:r w:rsidRPr="00BD3F7E">
        <w:rPr>
          <w:rFonts w:eastAsia="Times New Roman"/>
          <w:sz w:val="28"/>
          <w:szCs w:val="28"/>
          <w:lang w:val="uk-UA"/>
        </w:rPr>
        <w:t xml:space="preserve"> чи фарбами;</w:t>
      </w:r>
    </w:p>
    <w:p w:rsidR="00BD3F7E" w:rsidRPr="00BD3F7E" w:rsidRDefault="00BD3F7E" w:rsidP="00BD3F7E">
      <w:pPr>
        <w:numPr>
          <w:ilvl w:val="0"/>
          <w:numId w:val="1"/>
        </w:numPr>
        <w:shd w:val="clear" w:color="auto" w:fill="FFFFFF"/>
        <w:tabs>
          <w:tab w:val="left" w:pos="686"/>
        </w:tabs>
        <w:ind w:left="480"/>
        <w:jc w:val="both"/>
        <w:rPr>
          <w:rFonts w:eastAsia="Times New Roman"/>
          <w:sz w:val="28"/>
          <w:szCs w:val="28"/>
          <w:lang w:val="uk-UA"/>
        </w:rPr>
      </w:pPr>
      <w:r w:rsidRPr="00BD3F7E">
        <w:rPr>
          <w:rFonts w:eastAsia="Times New Roman"/>
          <w:sz w:val="28"/>
          <w:szCs w:val="28"/>
          <w:lang w:val="uk-UA"/>
        </w:rPr>
        <w:t>подуйте легенько на щоку дитини або посидьте тихо.</w:t>
      </w:r>
    </w:p>
    <w:p w:rsidR="00BD3F7E" w:rsidRPr="00BD3F7E" w:rsidRDefault="00BD3F7E" w:rsidP="00BD3F7E">
      <w:pPr>
        <w:shd w:val="clear" w:color="auto" w:fill="FFFFFF"/>
        <w:spacing w:after="312"/>
        <w:ind w:left="10" w:right="5" w:firstLine="451"/>
        <w:jc w:val="both"/>
        <w:rPr>
          <w:sz w:val="28"/>
          <w:szCs w:val="28"/>
        </w:rPr>
      </w:pPr>
      <w:r w:rsidRPr="00BD3F7E">
        <w:rPr>
          <w:rFonts w:eastAsia="Times New Roman"/>
          <w:sz w:val="28"/>
          <w:szCs w:val="28"/>
          <w:lang w:val="uk-UA"/>
        </w:rPr>
        <w:t>Зміни у поведінці привернуть увагу дитини більше, аніж бурхли</w:t>
      </w:r>
      <w:r w:rsidRPr="00BD3F7E">
        <w:rPr>
          <w:rFonts w:eastAsia="Times New Roman"/>
          <w:sz w:val="28"/>
          <w:szCs w:val="28"/>
          <w:lang w:val="uk-UA"/>
        </w:rPr>
        <w:softHyphen/>
        <w:t>ва активність. Утім, ніколи не змушуйте дитину дивитися на вас сило</w:t>
      </w:r>
      <w:r w:rsidRPr="00BD3F7E">
        <w:rPr>
          <w:rFonts w:eastAsia="Times New Roman"/>
          <w:sz w:val="28"/>
          <w:szCs w:val="28"/>
          <w:lang w:val="uk-UA"/>
        </w:rPr>
        <w:softHyphen/>
        <w:t>міць, навіть якщо вона не йде на контакт.</w:t>
      </w:r>
    </w:p>
    <w:p w:rsidR="00BD3F7E" w:rsidRPr="00DF7CD7" w:rsidRDefault="00BD3F7E" w:rsidP="00BD3F7E">
      <w:pPr>
        <w:shd w:val="clear" w:color="auto" w:fill="FFFFFF"/>
        <w:ind w:right="2592"/>
        <w:jc w:val="both"/>
        <w:rPr>
          <w:b/>
          <w:i/>
          <w:sz w:val="28"/>
          <w:szCs w:val="28"/>
        </w:rPr>
      </w:pPr>
      <w:r w:rsidRPr="00DF7CD7">
        <w:rPr>
          <w:rFonts w:eastAsia="Times New Roman"/>
          <w:b/>
          <w:i/>
          <w:spacing w:val="-2"/>
          <w:sz w:val="28"/>
          <w:szCs w:val="28"/>
          <w:lang w:val="uk-UA"/>
        </w:rPr>
        <w:t xml:space="preserve">Будьте послідовні й передбачувані </w:t>
      </w:r>
      <w:r w:rsidRPr="00DF7CD7">
        <w:rPr>
          <w:rFonts w:eastAsia="Times New Roman"/>
          <w:b/>
          <w:i/>
          <w:sz w:val="28"/>
          <w:szCs w:val="28"/>
          <w:lang w:val="uk-UA"/>
        </w:rPr>
        <w:t>у своїх діях</w:t>
      </w:r>
    </w:p>
    <w:p w:rsidR="00BD3F7E" w:rsidRPr="00BD3F7E" w:rsidRDefault="00BD3F7E" w:rsidP="00BD3F7E">
      <w:pPr>
        <w:shd w:val="clear" w:color="auto" w:fill="FFFFFF"/>
        <w:spacing w:before="106"/>
        <w:ind w:right="10" w:firstLine="437"/>
        <w:jc w:val="both"/>
        <w:rPr>
          <w:sz w:val="28"/>
          <w:szCs w:val="28"/>
        </w:rPr>
      </w:pPr>
      <w:r w:rsidRPr="00BD3F7E">
        <w:rPr>
          <w:rFonts w:eastAsia="Times New Roman"/>
          <w:sz w:val="28"/>
          <w:szCs w:val="28"/>
          <w:lang w:val="uk-UA"/>
        </w:rPr>
        <w:t>Діти люблять чіткий режим дня і сталість навколишньої обста</w:t>
      </w:r>
      <w:r w:rsidRPr="00BD3F7E">
        <w:rPr>
          <w:rFonts w:eastAsia="Times New Roman"/>
          <w:sz w:val="28"/>
          <w:szCs w:val="28"/>
          <w:lang w:val="uk-UA"/>
        </w:rPr>
        <w:softHyphen/>
        <w:t xml:space="preserve">новки: це дає їм </w:t>
      </w:r>
      <w:r w:rsidRPr="00BD3F7E">
        <w:rPr>
          <w:rFonts w:eastAsia="Times New Roman"/>
          <w:sz w:val="28"/>
          <w:szCs w:val="28"/>
          <w:lang w:val="uk-UA"/>
        </w:rPr>
        <w:lastRenderedPageBreak/>
        <w:t>змогу почуватися впевнено та у безпеці. Якщо ваша дитина має порушення сприймання чи брак навичок комунікації, то їй складно буде зрозуміти, що відбувається довкола. Тому важли</w:t>
      </w:r>
      <w:r w:rsidRPr="00BD3F7E">
        <w:rPr>
          <w:rFonts w:eastAsia="Times New Roman"/>
          <w:sz w:val="28"/>
          <w:szCs w:val="28"/>
          <w:lang w:val="uk-UA"/>
        </w:rPr>
        <w:softHyphen/>
        <w:t>во організувати її життя за принципом чіткої повторюваності й ста</w:t>
      </w:r>
      <w:r w:rsidRPr="00BD3F7E">
        <w:rPr>
          <w:rFonts w:eastAsia="Times New Roman"/>
          <w:sz w:val="28"/>
          <w:szCs w:val="28"/>
          <w:lang w:val="uk-UA"/>
        </w:rPr>
        <w:softHyphen/>
        <w:t>лості:</w:t>
      </w:r>
    </w:p>
    <w:p w:rsidR="00BD3F7E" w:rsidRPr="00BD3F7E" w:rsidRDefault="00BD3F7E" w:rsidP="00BD3F7E">
      <w:pPr>
        <w:numPr>
          <w:ilvl w:val="0"/>
          <w:numId w:val="2"/>
        </w:numPr>
        <w:shd w:val="clear" w:color="auto" w:fill="FFFFFF"/>
        <w:tabs>
          <w:tab w:val="left" w:pos="653"/>
        </w:tabs>
        <w:ind w:left="653" w:right="5" w:hanging="168"/>
        <w:jc w:val="both"/>
        <w:rPr>
          <w:rFonts w:eastAsia="Times New Roman"/>
          <w:sz w:val="28"/>
          <w:szCs w:val="28"/>
          <w:lang w:val="uk-UA"/>
        </w:rPr>
      </w:pPr>
      <w:r w:rsidRPr="00BD3F7E">
        <w:rPr>
          <w:rFonts w:eastAsia="Times New Roman"/>
          <w:i/>
          <w:iCs/>
          <w:sz w:val="28"/>
          <w:szCs w:val="28"/>
          <w:lang w:val="uk-UA"/>
        </w:rPr>
        <w:t xml:space="preserve">уникайте </w:t>
      </w:r>
      <w:r w:rsidRPr="00BD3F7E">
        <w:rPr>
          <w:rFonts w:eastAsia="Times New Roman"/>
          <w:sz w:val="28"/>
          <w:szCs w:val="28"/>
          <w:lang w:val="uk-UA"/>
        </w:rPr>
        <w:t>різких змін в обстановці. Наприклад, якщо дити</w:t>
      </w:r>
      <w:r w:rsidRPr="00BD3F7E">
        <w:rPr>
          <w:rFonts w:eastAsia="Times New Roman"/>
          <w:sz w:val="28"/>
          <w:szCs w:val="28"/>
          <w:lang w:val="uk-UA"/>
        </w:rPr>
        <w:softHyphen/>
        <w:t>на має порушення зору, не змінюйте і не переставляйте меблі у квартирі;</w:t>
      </w:r>
    </w:p>
    <w:p w:rsidR="00BD3F7E" w:rsidRPr="00BD3F7E" w:rsidRDefault="00BD3F7E" w:rsidP="00BD3F7E">
      <w:pPr>
        <w:numPr>
          <w:ilvl w:val="0"/>
          <w:numId w:val="2"/>
        </w:numPr>
        <w:shd w:val="clear" w:color="auto" w:fill="FFFFFF"/>
        <w:tabs>
          <w:tab w:val="left" w:pos="653"/>
        </w:tabs>
        <w:ind w:left="653" w:hanging="168"/>
        <w:jc w:val="both"/>
        <w:rPr>
          <w:rFonts w:eastAsia="Times New Roman"/>
          <w:sz w:val="28"/>
          <w:szCs w:val="28"/>
          <w:lang w:val="uk-UA"/>
        </w:rPr>
      </w:pPr>
      <w:r w:rsidRPr="00BD3F7E">
        <w:rPr>
          <w:rFonts w:eastAsia="Times New Roman"/>
          <w:i/>
          <w:iCs/>
          <w:sz w:val="28"/>
          <w:szCs w:val="28"/>
          <w:lang w:val="uk-UA"/>
        </w:rPr>
        <w:t xml:space="preserve">будьте послідовні </w:t>
      </w:r>
      <w:r w:rsidRPr="00BD3F7E">
        <w:rPr>
          <w:rFonts w:eastAsia="Times New Roman"/>
          <w:sz w:val="28"/>
          <w:szCs w:val="28"/>
          <w:lang w:val="uk-UA"/>
        </w:rPr>
        <w:t>й стабільні у своїх реакціях на поведінку дитини, зокрема незадовільну;</w:t>
      </w:r>
    </w:p>
    <w:p w:rsidR="00BD3F7E" w:rsidRDefault="00BD3F7E" w:rsidP="00BD3F7E">
      <w:pPr>
        <w:numPr>
          <w:ilvl w:val="0"/>
          <w:numId w:val="2"/>
        </w:numPr>
        <w:shd w:val="clear" w:color="auto" w:fill="FFFFFF"/>
        <w:tabs>
          <w:tab w:val="left" w:pos="653"/>
        </w:tabs>
        <w:ind w:left="653" w:right="5" w:hanging="168"/>
        <w:jc w:val="both"/>
        <w:rPr>
          <w:rFonts w:eastAsia="Times New Roman"/>
          <w:sz w:val="28"/>
          <w:szCs w:val="28"/>
          <w:lang w:val="uk-UA"/>
        </w:rPr>
      </w:pPr>
      <w:r w:rsidRPr="00BD3F7E">
        <w:rPr>
          <w:rFonts w:eastAsia="Times New Roman"/>
          <w:i/>
          <w:iCs/>
          <w:sz w:val="28"/>
          <w:szCs w:val="28"/>
          <w:lang w:val="uk-UA"/>
        </w:rPr>
        <w:t xml:space="preserve">створіть </w:t>
      </w:r>
      <w:r w:rsidRPr="00BD3F7E">
        <w:rPr>
          <w:rFonts w:eastAsia="Times New Roman"/>
          <w:sz w:val="28"/>
          <w:szCs w:val="28"/>
          <w:lang w:val="uk-UA"/>
        </w:rPr>
        <w:t>для дитини розклад і чіткі правила поведінки. Утім, зауважте, що розклад не має заважати дитині жити, тому в нього можна і необхідно вносити певні зміни.</w:t>
      </w:r>
    </w:p>
    <w:p w:rsidR="00DF7CD7" w:rsidRPr="00BD3F7E" w:rsidRDefault="00DF7CD7" w:rsidP="00DF7CD7">
      <w:pPr>
        <w:shd w:val="clear" w:color="auto" w:fill="FFFFFF"/>
        <w:tabs>
          <w:tab w:val="left" w:pos="653"/>
        </w:tabs>
        <w:ind w:left="653" w:right="5"/>
        <w:jc w:val="both"/>
        <w:rPr>
          <w:rFonts w:eastAsia="Times New Roman"/>
          <w:sz w:val="28"/>
          <w:szCs w:val="28"/>
          <w:lang w:val="uk-UA"/>
        </w:rPr>
      </w:pPr>
    </w:p>
    <w:p w:rsidR="00BD3F7E" w:rsidRPr="00DF7CD7" w:rsidRDefault="00BD3F7E" w:rsidP="00DF7CD7">
      <w:pPr>
        <w:shd w:val="clear" w:color="auto" w:fill="FFFFFF"/>
        <w:jc w:val="both"/>
        <w:rPr>
          <w:b/>
          <w:i/>
          <w:sz w:val="28"/>
          <w:szCs w:val="28"/>
        </w:rPr>
      </w:pPr>
      <w:r w:rsidRPr="00DF7CD7">
        <w:rPr>
          <w:rFonts w:eastAsia="Times New Roman"/>
          <w:b/>
          <w:i/>
          <w:spacing w:val="-1"/>
          <w:sz w:val="28"/>
          <w:szCs w:val="28"/>
          <w:lang w:val="uk-UA"/>
        </w:rPr>
        <w:t>Залучайте усі органи чуття</w:t>
      </w:r>
    </w:p>
    <w:p w:rsidR="00BD3F7E" w:rsidRPr="00DF7CD7" w:rsidRDefault="00BD3F7E" w:rsidP="00DF7CD7">
      <w:pPr>
        <w:shd w:val="clear" w:color="auto" w:fill="FFFFFF"/>
        <w:spacing w:before="110"/>
        <w:ind w:right="-2" w:firstLine="708"/>
        <w:jc w:val="both"/>
        <w:rPr>
          <w:sz w:val="28"/>
          <w:szCs w:val="28"/>
        </w:rPr>
      </w:pPr>
      <w:r w:rsidRPr="00DF7CD7">
        <w:rPr>
          <w:rFonts w:eastAsia="Times New Roman"/>
          <w:sz w:val="28"/>
          <w:szCs w:val="28"/>
          <w:lang w:val="uk-UA"/>
        </w:rPr>
        <w:t>Дитина з порушеннями психофізичного розвитку легше засвоює нове тоді, коли дорослі залучають усі її органи чуття.</w:t>
      </w:r>
    </w:p>
    <w:p w:rsidR="00BD3F7E" w:rsidRPr="00DF7CD7" w:rsidRDefault="00BD3F7E" w:rsidP="00DF7CD7">
      <w:pPr>
        <w:shd w:val="clear" w:color="auto" w:fill="FFFFFF"/>
        <w:jc w:val="both"/>
        <w:rPr>
          <w:i/>
          <w:sz w:val="28"/>
          <w:szCs w:val="28"/>
        </w:rPr>
      </w:pPr>
      <w:r w:rsidRPr="00DF7CD7">
        <w:rPr>
          <w:rFonts w:eastAsia="Times New Roman"/>
          <w:i/>
          <w:spacing w:val="-7"/>
          <w:sz w:val="28"/>
          <w:szCs w:val="28"/>
          <w:lang w:val="uk-UA"/>
        </w:rPr>
        <w:t>Такий</w:t>
      </w:r>
      <w:r w:rsidR="00DF7CD7" w:rsidRPr="00DF7CD7">
        <w:rPr>
          <w:rFonts w:eastAsia="Times New Roman"/>
          <w:i/>
          <w:spacing w:val="-7"/>
          <w:sz w:val="28"/>
          <w:szCs w:val="28"/>
          <w:lang w:val="uk-UA"/>
        </w:rPr>
        <w:t xml:space="preserve"> </w:t>
      </w:r>
      <w:proofErr w:type="spellStart"/>
      <w:r w:rsidRPr="00DF7CD7">
        <w:rPr>
          <w:rFonts w:eastAsia="Times New Roman"/>
          <w:i/>
          <w:spacing w:val="-7"/>
          <w:sz w:val="28"/>
          <w:szCs w:val="28"/>
          <w:lang w:val="uk-UA"/>
        </w:rPr>
        <w:t>мультисенсорний</w:t>
      </w:r>
      <w:proofErr w:type="spellEnd"/>
      <w:r w:rsidRPr="00DF7CD7">
        <w:rPr>
          <w:rFonts w:eastAsia="Times New Roman"/>
          <w:i/>
          <w:spacing w:val="-7"/>
          <w:sz w:val="28"/>
          <w:szCs w:val="28"/>
          <w:lang w:val="uk-UA"/>
        </w:rPr>
        <w:t xml:space="preserve"> підхід важливий, зокрема, для дітей, які ма</w:t>
      </w:r>
      <w:r w:rsidRPr="00DF7CD7">
        <w:rPr>
          <w:rFonts w:eastAsia="Times New Roman"/>
          <w:i/>
          <w:spacing w:val="-9"/>
          <w:sz w:val="28"/>
          <w:szCs w:val="28"/>
          <w:lang w:val="uk-UA"/>
        </w:rPr>
        <w:t>ють порушення сприймання чи недостатньо розвинені комунікатив</w:t>
      </w:r>
      <w:r w:rsidR="00DF7CD7" w:rsidRPr="00DF7CD7">
        <w:rPr>
          <w:rFonts w:eastAsia="Times New Roman"/>
          <w:i/>
          <w:spacing w:val="-9"/>
          <w:sz w:val="28"/>
          <w:szCs w:val="28"/>
          <w:lang w:val="uk-UA"/>
        </w:rPr>
        <w:t>ні навички.</w:t>
      </w:r>
    </w:p>
    <w:p w:rsidR="00BD3F7E" w:rsidRPr="00DF7CD7" w:rsidRDefault="00BD3F7E" w:rsidP="00DF7CD7">
      <w:pPr>
        <w:shd w:val="clear" w:color="auto" w:fill="FFFFFF"/>
        <w:spacing w:before="72" w:after="163"/>
        <w:ind w:right="-2" w:firstLine="708"/>
        <w:jc w:val="both"/>
        <w:rPr>
          <w:sz w:val="28"/>
          <w:szCs w:val="28"/>
        </w:rPr>
      </w:pPr>
      <w:r w:rsidRPr="00DF7CD7">
        <w:rPr>
          <w:rFonts w:eastAsia="Times New Roman"/>
          <w:sz w:val="28"/>
          <w:szCs w:val="28"/>
          <w:lang w:val="uk-UA"/>
        </w:rPr>
        <w:t>Замість того, щоб розповідати дитині про той чи той предм</w:t>
      </w:r>
      <w:r w:rsidR="00DF7CD7">
        <w:rPr>
          <w:rFonts w:eastAsia="Times New Roman"/>
          <w:sz w:val="28"/>
          <w:szCs w:val="28"/>
          <w:lang w:val="uk-UA"/>
        </w:rPr>
        <w:t xml:space="preserve">ет, — </w:t>
      </w:r>
      <w:proofErr w:type="spellStart"/>
      <w:r w:rsidR="00DF7CD7">
        <w:rPr>
          <w:rFonts w:eastAsia="Times New Roman"/>
          <w:sz w:val="28"/>
          <w:szCs w:val="28"/>
          <w:lang w:val="uk-UA"/>
        </w:rPr>
        <w:t>за</w:t>
      </w:r>
      <w:r w:rsidRPr="00DF7CD7">
        <w:rPr>
          <w:rFonts w:eastAsia="Times New Roman"/>
          <w:sz w:val="28"/>
          <w:szCs w:val="28"/>
          <w:lang w:val="uk-UA"/>
        </w:rPr>
        <w:t>діюйте</w:t>
      </w:r>
      <w:proofErr w:type="spellEnd"/>
      <w:r w:rsidRPr="00DF7CD7">
        <w:rPr>
          <w:rFonts w:eastAsia="Times New Roman"/>
          <w:sz w:val="28"/>
          <w:szCs w:val="28"/>
          <w:lang w:val="uk-UA"/>
        </w:rPr>
        <w:t xml:space="preserve"> інші способи сприймання. Якщо йдеться про фрукти, покажіть їх дитині, дайте помацати, понюхати і спробувати на смак. Пам'ятайте, ди</w:t>
      </w:r>
      <w:r w:rsidRPr="00DF7CD7">
        <w:rPr>
          <w:rFonts w:eastAsia="Times New Roman"/>
          <w:sz w:val="28"/>
          <w:szCs w:val="28"/>
          <w:lang w:val="uk-UA"/>
        </w:rPr>
        <w:softHyphen/>
        <w:t>тина сприймає реальний предмет ліпше, аніж його зображення у книжці.</w:t>
      </w:r>
    </w:p>
    <w:p w:rsidR="00BD3F7E" w:rsidRPr="00DF7CD7" w:rsidRDefault="00BD3F7E" w:rsidP="00DF7CD7">
      <w:pPr>
        <w:shd w:val="clear" w:color="auto" w:fill="FFFFFF"/>
        <w:spacing w:before="101"/>
        <w:jc w:val="both"/>
        <w:rPr>
          <w:i/>
          <w:sz w:val="28"/>
          <w:szCs w:val="28"/>
        </w:rPr>
      </w:pPr>
      <w:r w:rsidRPr="00DF7CD7">
        <w:rPr>
          <w:rFonts w:eastAsia="Times New Roman"/>
          <w:i/>
          <w:spacing w:val="-9"/>
          <w:sz w:val="28"/>
          <w:szCs w:val="28"/>
          <w:lang w:val="uk-UA"/>
        </w:rPr>
        <w:t>Те ж саме стосується і ваших дій. Недостатньо показати або розказа</w:t>
      </w:r>
      <w:r w:rsidRPr="00DF7CD7">
        <w:rPr>
          <w:rFonts w:eastAsia="Times New Roman"/>
          <w:i/>
          <w:spacing w:val="-9"/>
          <w:sz w:val="28"/>
          <w:szCs w:val="28"/>
          <w:lang w:val="uk-UA"/>
        </w:rPr>
        <w:softHyphen/>
      </w:r>
      <w:r w:rsidRPr="00DF7CD7">
        <w:rPr>
          <w:rFonts w:eastAsia="Times New Roman"/>
          <w:i/>
          <w:spacing w:val="-8"/>
          <w:sz w:val="28"/>
          <w:szCs w:val="28"/>
          <w:lang w:val="uk-UA"/>
        </w:rPr>
        <w:t>ти дитині, що ви робите, вона має спробувати виконати це самостій</w:t>
      </w:r>
      <w:r w:rsidRPr="00DF7CD7">
        <w:rPr>
          <w:rFonts w:eastAsia="Times New Roman"/>
          <w:i/>
          <w:spacing w:val="-8"/>
          <w:sz w:val="28"/>
          <w:szCs w:val="28"/>
          <w:lang w:val="uk-UA"/>
        </w:rPr>
        <w:softHyphen/>
        <w:t xml:space="preserve">но. Також ви можете скористатися методом «рука в руці» — взяти </w:t>
      </w:r>
      <w:r w:rsidRPr="00DF7CD7">
        <w:rPr>
          <w:rFonts w:eastAsia="Times New Roman"/>
          <w:i/>
          <w:spacing w:val="-9"/>
          <w:sz w:val="28"/>
          <w:szCs w:val="28"/>
          <w:lang w:val="uk-UA"/>
        </w:rPr>
        <w:t>руки дитини в свої і допомогти їй виконати ту чи ту дію.</w:t>
      </w:r>
    </w:p>
    <w:p w:rsidR="00BD3F7E" w:rsidRPr="00DF7CD7" w:rsidRDefault="00BD3F7E" w:rsidP="00BD3F7E">
      <w:pPr>
        <w:shd w:val="clear" w:color="auto" w:fill="FFFFFF"/>
        <w:spacing w:before="187"/>
        <w:jc w:val="both"/>
        <w:rPr>
          <w:b/>
          <w:i/>
          <w:sz w:val="28"/>
          <w:szCs w:val="28"/>
        </w:rPr>
      </w:pPr>
      <w:r w:rsidRPr="00DF7CD7">
        <w:rPr>
          <w:rFonts w:eastAsia="Times New Roman"/>
          <w:b/>
          <w:i/>
          <w:sz w:val="28"/>
          <w:szCs w:val="28"/>
          <w:lang w:val="uk-UA"/>
        </w:rPr>
        <w:t>Закріплюйте знання</w:t>
      </w:r>
    </w:p>
    <w:p w:rsidR="00BD3F7E" w:rsidRPr="00BD3F7E" w:rsidRDefault="00BD3F7E" w:rsidP="00BD3F7E">
      <w:pPr>
        <w:shd w:val="clear" w:color="auto" w:fill="FFFFFF"/>
        <w:spacing w:before="101"/>
        <w:ind w:left="446"/>
        <w:jc w:val="both"/>
        <w:rPr>
          <w:sz w:val="28"/>
          <w:szCs w:val="28"/>
        </w:rPr>
      </w:pPr>
      <w:r w:rsidRPr="00BD3F7E">
        <w:rPr>
          <w:rFonts w:eastAsia="Times New Roman"/>
          <w:sz w:val="28"/>
          <w:szCs w:val="28"/>
          <w:lang w:val="uk-UA"/>
        </w:rPr>
        <w:t>Аби закріпити нові знання у пам'яті дитини, використовуйте:</w:t>
      </w:r>
    </w:p>
    <w:p w:rsidR="00BD3F7E" w:rsidRPr="00BD3F7E" w:rsidRDefault="00BD3F7E" w:rsidP="00BD3F7E">
      <w:pPr>
        <w:numPr>
          <w:ilvl w:val="0"/>
          <w:numId w:val="3"/>
        </w:numPr>
        <w:shd w:val="clear" w:color="auto" w:fill="FFFFFF"/>
        <w:tabs>
          <w:tab w:val="left" w:pos="658"/>
        </w:tabs>
        <w:spacing w:before="5"/>
        <w:ind w:left="658" w:right="10" w:hanging="192"/>
        <w:jc w:val="both"/>
        <w:rPr>
          <w:rFonts w:eastAsia="Times New Roman"/>
          <w:sz w:val="28"/>
          <w:szCs w:val="28"/>
          <w:lang w:val="uk-UA"/>
        </w:rPr>
      </w:pPr>
      <w:r w:rsidRPr="00BD3F7E">
        <w:rPr>
          <w:rFonts w:eastAsia="Times New Roman"/>
          <w:i/>
          <w:iCs/>
          <w:sz w:val="28"/>
          <w:szCs w:val="28"/>
          <w:lang w:val="uk-UA"/>
        </w:rPr>
        <w:t xml:space="preserve">іграшки </w:t>
      </w:r>
      <w:r w:rsidRPr="00BD3F7E">
        <w:rPr>
          <w:rFonts w:eastAsia="Times New Roman"/>
          <w:sz w:val="28"/>
          <w:szCs w:val="28"/>
          <w:lang w:val="uk-UA"/>
        </w:rPr>
        <w:t xml:space="preserve">— яскраві, із </w:t>
      </w:r>
      <w:proofErr w:type="spellStart"/>
      <w:r w:rsidRPr="00BD3F7E">
        <w:rPr>
          <w:rFonts w:eastAsia="Times New Roman"/>
          <w:sz w:val="28"/>
          <w:szCs w:val="28"/>
          <w:lang w:val="uk-UA"/>
        </w:rPr>
        <w:t>блимаючими</w:t>
      </w:r>
      <w:proofErr w:type="spellEnd"/>
      <w:r w:rsidRPr="00BD3F7E">
        <w:rPr>
          <w:rFonts w:eastAsia="Times New Roman"/>
          <w:sz w:val="28"/>
          <w:szCs w:val="28"/>
          <w:lang w:val="uk-UA"/>
        </w:rPr>
        <w:t xml:space="preserve"> лампочками, мильні бульбаш</w:t>
      </w:r>
      <w:r w:rsidRPr="00BD3F7E">
        <w:rPr>
          <w:rFonts w:eastAsia="Times New Roman"/>
          <w:sz w:val="28"/>
          <w:szCs w:val="28"/>
          <w:lang w:val="uk-UA"/>
        </w:rPr>
        <w:softHyphen/>
        <w:t>ки, різні ліхтарики та незвичайні світильники;</w:t>
      </w:r>
    </w:p>
    <w:p w:rsidR="00BD3F7E" w:rsidRPr="00BD3F7E" w:rsidRDefault="00BD3F7E" w:rsidP="00BD3F7E">
      <w:pPr>
        <w:numPr>
          <w:ilvl w:val="0"/>
          <w:numId w:val="3"/>
        </w:numPr>
        <w:shd w:val="clear" w:color="auto" w:fill="FFFFFF"/>
        <w:tabs>
          <w:tab w:val="left" w:pos="658"/>
        </w:tabs>
        <w:ind w:left="658" w:hanging="192"/>
        <w:jc w:val="both"/>
        <w:rPr>
          <w:rFonts w:eastAsia="Times New Roman"/>
          <w:sz w:val="28"/>
          <w:szCs w:val="28"/>
          <w:lang w:val="uk-UA"/>
        </w:rPr>
      </w:pPr>
      <w:r w:rsidRPr="00BD3F7E">
        <w:rPr>
          <w:rFonts w:eastAsia="Times New Roman"/>
          <w:i/>
          <w:iCs/>
          <w:sz w:val="28"/>
          <w:szCs w:val="28"/>
          <w:lang w:val="uk-UA"/>
        </w:rPr>
        <w:t xml:space="preserve">рухи </w:t>
      </w:r>
      <w:r w:rsidRPr="00BD3F7E">
        <w:rPr>
          <w:rFonts w:eastAsia="Times New Roman"/>
          <w:sz w:val="28"/>
          <w:szCs w:val="28"/>
          <w:lang w:val="uk-UA"/>
        </w:rPr>
        <w:t>— гойдайте дитину на колінах, лоскочіть, обіймайте, крутіть довкола себе, підкидайте вгору й ловіть, стрибайте вгору-вниз із дитиною на руках;</w:t>
      </w:r>
    </w:p>
    <w:p w:rsidR="00BD3F7E" w:rsidRPr="00BD3F7E" w:rsidRDefault="00BD3F7E" w:rsidP="00BD3F7E">
      <w:pPr>
        <w:numPr>
          <w:ilvl w:val="0"/>
          <w:numId w:val="3"/>
        </w:numPr>
        <w:shd w:val="clear" w:color="auto" w:fill="FFFFFF"/>
        <w:tabs>
          <w:tab w:val="left" w:pos="658"/>
        </w:tabs>
        <w:ind w:left="658" w:right="14" w:hanging="192"/>
        <w:jc w:val="both"/>
        <w:rPr>
          <w:rFonts w:eastAsia="Times New Roman"/>
          <w:sz w:val="28"/>
          <w:szCs w:val="28"/>
          <w:lang w:val="uk-UA"/>
        </w:rPr>
      </w:pPr>
      <w:r w:rsidRPr="00BD3F7E">
        <w:rPr>
          <w:rFonts w:eastAsia="Times New Roman"/>
          <w:i/>
          <w:iCs/>
          <w:sz w:val="28"/>
          <w:szCs w:val="28"/>
          <w:lang w:val="uk-UA"/>
        </w:rPr>
        <w:t xml:space="preserve">звуки </w:t>
      </w:r>
      <w:r w:rsidRPr="00BD3F7E">
        <w:rPr>
          <w:rFonts w:eastAsia="Times New Roman"/>
          <w:sz w:val="28"/>
          <w:szCs w:val="28"/>
          <w:lang w:val="uk-UA"/>
        </w:rPr>
        <w:t>— грайте на музичних інструментах та співайте пісні, вико</w:t>
      </w:r>
      <w:r w:rsidRPr="00BD3F7E">
        <w:rPr>
          <w:rFonts w:eastAsia="Times New Roman"/>
          <w:sz w:val="28"/>
          <w:szCs w:val="28"/>
          <w:lang w:val="uk-UA"/>
        </w:rPr>
        <w:softHyphen/>
        <w:t xml:space="preserve">ристовуйте «шумні» іграшки, слухайте із дитиною </w:t>
      </w:r>
      <w:proofErr w:type="spellStart"/>
      <w:r w:rsidRPr="00BD3F7E">
        <w:rPr>
          <w:rFonts w:eastAsia="Times New Roman"/>
          <w:sz w:val="28"/>
          <w:szCs w:val="28"/>
          <w:lang w:val="uk-UA"/>
        </w:rPr>
        <w:t>аудіозаписи</w:t>
      </w:r>
      <w:proofErr w:type="spellEnd"/>
      <w:r w:rsidRPr="00BD3F7E">
        <w:rPr>
          <w:rFonts w:eastAsia="Times New Roman"/>
          <w:sz w:val="28"/>
          <w:szCs w:val="28"/>
          <w:lang w:val="uk-UA"/>
        </w:rPr>
        <w:t>;</w:t>
      </w:r>
    </w:p>
    <w:p w:rsidR="00BD3F7E" w:rsidRPr="00BD3F7E" w:rsidRDefault="00BD3F7E" w:rsidP="00BD3F7E">
      <w:pPr>
        <w:numPr>
          <w:ilvl w:val="0"/>
          <w:numId w:val="3"/>
        </w:numPr>
        <w:shd w:val="clear" w:color="auto" w:fill="FFFFFF"/>
        <w:tabs>
          <w:tab w:val="left" w:pos="658"/>
        </w:tabs>
        <w:ind w:left="658" w:right="10" w:hanging="192"/>
        <w:jc w:val="both"/>
        <w:rPr>
          <w:rFonts w:eastAsia="Times New Roman"/>
          <w:sz w:val="28"/>
          <w:szCs w:val="28"/>
          <w:lang w:val="uk-UA"/>
        </w:rPr>
      </w:pPr>
      <w:r w:rsidRPr="00BD3F7E">
        <w:rPr>
          <w:rFonts w:eastAsia="Times New Roman"/>
          <w:i/>
          <w:iCs/>
          <w:sz w:val="28"/>
          <w:szCs w:val="28"/>
          <w:lang w:val="uk-UA"/>
        </w:rPr>
        <w:t xml:space="preserve">запахи </w:t>
      </w:r>
      <w:r w:rsidRPr="00BD3F7E">
        <w:rPr>
          <w:rFonts w:eastAsia="Times New Roman"/>
          <w:sz w:val="28"/>
          <w:szCs w:val="28"/>
          <w:lang w:val="uk-UA"/>
        </w:rPr>
        <w:t xml:space="preserve">— зробіть «ароматні» коробочки. Для цього наповніть кілька маленьких ємкостей пахучими </w:t>
      </w:r>
      <w:proofErr w:type="spellStart"/>
      <w:r w:rsidRPr="00BD3F7E">
        <w:rPr>
          <w:rFonts w:eastAsia="Times New Roman"/>
          <w:sz w:val="28"/>
          <w:szCs w:val="28"/>
          <w:lang w:val="uk-UA"/>
        </w:rPr>
        <w:t>субстанціями</w:t>
      </w:r>
      <w:proofErr w:type="spellEnd"/>
      <w:r w:rsidRPr="00BD3F7E">
        <w:rPr>
          <w:rFonts w:eastAsia="Times New Roman"/>
          <w:sz w:val="28"/>
          <w:szCs w:val="28"/>
          <w:lang w:val="uk-UA"/>
        </w:rPr>
        <w:t xml:space="preserve"> — спеціями, кавою, чаєм, подрібненою цедрою апельсина тощо;</w:t>
      </w:r>
    </w:p>
    <w:p w:rsidR="00BD3F7E" w:rsidRDefault="00BD3F7E" w:rsidP="00BD3F7E">
      <w:pPr>
        <w:numPr>
          <w:ilvl w:val="0"/>
          <w:numId w:val="3"/>
        </w:numPr>
        <w:shd w:val="clear" w:color="auto" w:fill="FFFFFF"/>
        <w:tabs>
          <w:tab w:val="left" w:pos="658"/>
        </w:tabs>
        <w:spacing w:before="5"/>
        <w:ind w:left="658" w:right="14" w:hanging="192"/>
        <w:jc w:val="both"/>
        <w:rPr>
          <w:rFonts w:eastAsia="Times New Roman"/>
          <w:sz w:val="28"/>
          <w:szCs w:val="28"/>
          <w:lang w:val="uk-UA"/>
        </w:rPr>
      </w:pPr>
      <w:r w:rsidRPr="00BD3F7E">
        <w:rPr>
          <w:rFonts w:eastAsia="Times New Roman"/>
          <w:i/>
          <w:iCs/>
          <w:sz w:val="28"/>
          <w:szCs w:val="28"/>
          <w:lang w:val="uk-UA"/>
        </w:rPr>
        <w:t xml:space="preserve">дотики </w:t>
      </w:r>
      <w:r w:rsidRPr="00BD3F7E">
        <w:rPr>
          <w:rFonts w:eastAsia="Times New Roman"/>
          <w:sz w:val="28"/>
          <w:szCs w:val="28"/>
          <w:lang w:val="uk-UA"/>
        </w:rPr>
        <w:t>— дайте дитині змогу щупати й мацати предмети, які зу</w:t>
      </w:r>
      <w:r w:rsidRPr="00BD3F7E">
        <w:rPr>
          <w:rFonts w:eastAsia="Times New Roman"/>
          <w:sz w:val="28"/>
          <w:szCs w:val="28"/>
          <w:lang w:val="uk-UA"/>
        </w:rPr>
        <w:softHyphen/>
        <w:t>мовлюють різні тактильні відчуття — гладкі, шорсткі, колючі, хо</w:t>
      </w:r>
      <w:r w:rsidRPr="00BD3F7E">
        <w:rPr>
          <w:rFonts w:eastAsia="Times New Roman"/>
          <w:sz w:val="28"/>
          <w:szCs w:val="28"/>
          <w:lang w:val="uk-UA"/>
        </w:rPr>
        <w:softHyphen/>
        <w:t>лодні, теплі, тверді, м'які тощо.</w:t>
      </w:r>
    </w:p>
    <w:p w:rsidR="00DF7CD7" w:rsidRPr="00BD3F7E" w:rsidRDefault="00DF7CD7" w:rsidP="00DF7CD7">
      <w:pPr>
        <w:shd w:val="clear" w:color="auto" w:fill="FFFFFF"/>
        <w:tabs>
          <w:tab w:val="left" w:pos="658"/>
        </w:tabs>
        <w:spacing w:before="5"/>
        <w:ind w:left="658" w:right="14"/>
        <w:jc w:val="both"/>
        <w:rPr>
          <w:rFonts w:eastAsia="Times New Roman"/>
          <w:sz w:val="28"/>
          <w:szCs w:val="28"/>
          <w:lang w:val="uk-UA"/>
        </w:rPr>
      </w:pPr>
    </w:p>
    <w:p w:rsidR="00BD3F7E" w:rsidRPr="00DF7CD7" w:rsidRDefault="00BD3F7E" w:rsidP="00DF7CD7">
      <w:pPr>
        <w:shd w:val="clear" w:color="auto" w:fill="FFFFFF"/>
        <w:jc w:val="both"/>
        <w:rPr>
          <w:b/>
          <w:i/>
          <w:sz w:val="28"/>
          <w:szCs w:val="28"/>
        </w:rPr>
      </w:pPr>
      <w:r w:rsidRPr="00DF7CD7">
        <w:rPr>
          <w:rFonts w:eastAsia="Times New Roman"/>
          <w:b/>
          <w:i/>
          <w:sz w:val="28"/>
          <w:szCs w:val="28"/>
          <w:lang w:val="uk-UA"/>
        </w:rPr>
        <w:t>Узагальнюйте набуті навички</w:t>
      </w:r>
    </w:p>
    <w:p w:rsidR="00BD3F7E" w:rsidRPr="00DF7CD7" w:rsidRDefault="00BD3F7E" w:rsidP="00DF7CD7">
      <w:pPr>
        <w:shd w:val="clear" w:color="auto" w:fill="FFFFFF"/>
        <w:spacing w:before="106"/>
        <w:ind w:firstLine="708"/>
        <w:jc w:val="both"/>
        <w:rPr>
          <w:sz w:val="28"/>
          <w:szCs w:val="28"/>
        </w:rPr>
      </w:pPr>
      <w:r w:rsidRPr="00DF7CD7">
        <w:rPr>
          <w:rFonts w:eastAsia="Times New Roman"/>
          <w:sz w:val="28"/>
          <w:szCs w:val="28"/>
          <w:lang w:val="uk-UA"/>
        </w:rPr>
        <w:t>Фраза «дитина вільно володіє навичкою» означає, що вона може виконувати те чи те завдання не лише зі своїми іграшками вдома з батьками, а й із незнайомими предметами, у незнайомій обстановці та у присутності чужих людей. Саме у такий спосіб перевіряють успіхи дітей лікарі та психологи.</w:t>
      </w:r>
      <w:r w:rsidR="00DF7CD7">
        <w:rPr>
          <w:rFonts w:eastAsia="Times New Roman"/>
          <w:sz w:val="28"/>
          <w:szCs w:val="28"/>
          <w:lang w:val="uk-UA"/>
        </w:rPr>
        <w:t xml:space="preserve"> </w:t>
      </w:r>
    </w:p>
    <w:p w:rsidR="00BD3F7E" w:rsidRPr="00DF7CD7" w:rsidRDefault="00BD3F7E" w:rsidP="00DF7CD7">
      <w:pPr>
        <w:shd w:val="clear" w:color="auto" w:fill="FFFFFF"/>
        <w:spacing w:before="182"/>
        <w:jc w:val="both"/>
        <w:rPr>
          <w:i/>
          <w:sz w:val="28"/>
          <w:szCs w:val="28"/>
        </w:rPr>
      </w:pPr>
      <w:r w:rsidRPr="00DF7CD7">
        <w:rPr>
          <w:rFonts w:eastAsia="Times New Roman"/>
          <w:i/>
          <w:sz w:val="28"/>
          <w:szCs w:val="28"/>
          <w:lang w:val="uk-UA"/>
        </w:rPr>
        <w:lastRenderedPageBreak/>
        <w:t>Якщо ви переконані, що дитина навчилася підбирати іграшки за кольором, вона має продемонструвати своє вміння не лише іграшками, на яких тренувалася вдома, а й і з іншими, незнайо</w:t>
      </w:r>
      <w:r w:rsidRPr="00DF7CD7">
        <w:rPr>
          <w:rFonts w:eastAsia="Times New Roman"/>
          <w:i/>
          <w:sz w:val="28"/>
          <w:szCs w:val="28"/>
          <w:lang w:val="uk-UA"/>
        </w:rPr>
        <w:softHyphen/>
        <w:t>мими їй предметами.</w:t>
      </w:r>
    </w:p>
    <w:p w:rsidR="00BD3F7E" w:rsidRDefault="00BD3F7E" w:rsidP="00DF7CD7">
      <w:pPr>
        <w:shd w:val="clear" w:color="auto" w:fill="FFFFFF"/>
        <w:spacing w:before="134"/>
        <w:ind w:right="-2"/>
        <w:jc w:val="both"/>
        <w:rPr>
          <w:rFonts w:eastAsia="Times New Roman"/>
          <w:sz w:val="28"/>
          <w:szCs w:val="28"/>
          <w:lang w:val="uk-UA"/>
        </w:rPr>
      </w:pPr>
      <w:r w:rsidRPr="00DF7CD7">
        <w:rPr>
          <w:rFonts w:eastAsia="Times New Roman"/>
          <w:sz w:val="28"/>
          <w:szCs w:val="28"/>
          <w:lang w:val="uk-UA"/>
        </w:rPr>
        <w:t xml:space="preserve">Якомога частіше давайте дитині змогу </w:t>
      </w:r>
      <w:proofErr w:type="spellStart"/>
      <w:r w:rsidRPr="00DF7CD7">
        <w:rPr>
          <w:rFonts w:eastAsia="Times New Roman"/>
          <w:sz w:val="28"/>
          <w:szCs w:val="28"/>
          <w:lang w:val="uk-UA"/>
        </w:rPr>
        <w:t>повправлятися</w:t>
      </w:r>
      <w:proofErr w:type="spellEnd"/>
      <w:r w:rsidRPr="00DF7CD7">
        <w:rPr>
          <w:rFonts w:eastAsia="Times New Roman"/>
          <w:sz w:val="28"/>
          <w:szCs w:val="28"/>
          <w:lang w:val="uk-UA"/>
        </w:rPr>
        <w:t>: пропо</w:t>
      </w:r>
      <w:r w:rsidRPr="00DF7CD7">
        <w:rPr>
          <w:rFonts w:eastAsia="Times New Roman"/>
          <w:sz w:val="28"/>
          <w:szCs w:val="28"/>
          <w:lang w:val="uk-UA"/>
        </w:rPr>
        <w:softHyphen/>
        <w:t>нуйте нові предмети для гри, спонукайте грати в різній обстановці.</w:t>
      </w:r>
    </w:p>
    <w:p w:rsidR="00DF7CD7" w:rsidRPr="00DF7CD7" w:rsidRDefault="00DF7CD7" w:rsidP="00DF7CD7">
      <w:pPr>
        <w:shd w:val="clear" w:color="auto" w:fill="FFFFFF"/>
        <w:spacing w:before="134"/>
        <w:ind w:right="-2"/>
        <w:jc w:val="both"/>
        <w:rPr>
          <w:sz w:val="28"/>
          <w:szCs w:val="28"/>
        </w:rPr>
      </w:pPr>
    </w:p>
    <w:p w:rsidR="00BD3F7E" w:rsidRPr="00DF7CD7" w:rsidRDefault="00BD3F7E" w:rsidP="00DF7CD7">
      <w:pPr>
        <w:shd w:val="clear" w:color="auto" w:fill="FFFFFF"/>
        <w:jc w:val="both"/>
        <w:rPr>
          <w:b/>
          <w:i/>
          <w:sz w:val="28"/>
          <w:szCs w:val="28"/>
        </w:rPr>
      </w:pPr>
      <w:r w:rsidRPr="00DF7CD7">
        <w:rPr>
          <w:rFonts w:eastAsia="Times New Roman"/>
          <w:b/>
          <w:i/>
          <w:spacing w:val="-2"/>
          <w:sz w:val="28"/>
          <w:szCs w:val="28"/>
          <w:lang w:val="uk-UA"/>
        </w:rPr>
        <w:t>Не «застрягайте» на одному вмінні</w:t>
      </w:r>
    </w:p>
    <w:p w:rsidR="00BD3F7E" w:rsidRPr="00DF7CD7" w:rsidRDefault="00BD3F7E" w:rsidP="00DF7CD7">
      <w:pPr>
        <w:shd w:val="clear" w:color="auto" w:fill="FFFFFF"/>
        <w:spacing w:before="101"/>
        <w:ind w:firstLine="708"/>
        <w:jc w:val="both"/>
        <w:rPr>
          <w:sz w:val="28"/>
          <w:szCs w:val="28"/>
        </w:rPr>
      </w:pPr>
      <w:r w:rsidRPr="00DF7CD7">
        <w:rPr>
          <w:rFonts w:eastAsia="Times New Roman"/>
          <w:sz w:val="28"/>
          <w:szCs w:val="28"/>
          <w:lang w:val="uk-UA"/>
        </w:rPr>
        <w:t>Батьки часто зосереджуються на одному вмінні дитини і ста</w:t>
      </w:r>
      <w:r w:rsidRPr="00DF7CD7">
        <w:rPr>
          <w:rFonts w:eastAsia="Times New Roman"/>
          <w:sz w:val="28"/>
          <w:szCs w:val="28"/>
          <w:lang w:val="uk-UA"/>
        </w:rPr>
        <w:softHyphen/>
        <w:t>ранно його розвивають. Так може трапитися через те, що вони на</w:t>
      </w:r>
      <w:r w:rsidRPr="00DF7CD7">
        <w:rPr>
          <w:rFonts w:eastAsia="Times New Roman"/>
          <w:sz w:val="28"/>
          <w:szCs w:val="28"/>
          <w:lang w:val="uk-UA"/>
        </w:rPr>
        <w:softHyphen/>
        <w:t>магаються задовольнити очікування оточення: «А він уже сидить?», «Невже вона ще не повзає?» тощо. Крім цього, таке наполегливе прагнення батьків може бути пов'язане з їхніми суб'єктивними уяв</w:t>
      </w:r>
      <w:r w:rsidRPr="00DF7CD7">
        <w:rPr>
          <w:rFonts w:eastAsia="Times New Roman"/>
          <w:sz w:val="28"/>
          <w:szCs w:val="28"/>
          <w:lang w:val="uk-UA"/>
        </w:rPr>
        <w:softHyphen/>
        <w:t>леннями про те, що для дитини важливіше. У будь-якому разі фік</w:t>
      </w:r>
      <w:r w:rsidRPr="00DF7CD7">
        <w:rPr>
          <w:rFonts w:eastAsia="Times New Roman"/>
          <w:sz w:val="28"/>
          <w:szCs w:val="28"/>
          <w:lang w:val="uk-UA"/>
        </w:rPr>
        <w:softHyphen/>
        <w:t>сація на одному вмінні — шкідлива. Дитина — цілісна особистість, і її навички розвиваються лише під час взаємодії одна з одною.</w:t>
      </w:r>
      <w:r w:rsidR="00DF7CD7">
        <w:rPr>
          <w:rFonts w:eastAsia="Times New Roman"/>
          <w:sz w:val="28"/>
          <w:szCs w:val="28"/>
          <w:lang w:val="uk-UA"/>
        </w:rPr>
        <w:t xml:space="preserve"> </w:t>
      </w:r>
    </w:p>
    <w:p w:rsidR="00BD3F7E" w:rsidRPr="00DF7CD7" w:rsidRDefault="00BD3F7E" w:rsidP="00DF7CD7">
      <w:pPr>
        <w:shd w:val="clear" w:color="auto" w:fill="FFFFFF"/>
        <w:spacing w:before="230"/>
        <w:jc w:val="both"/>
        <w:rPr>
          <w:i/>
          <w:sz w:val="28"/>
          <w:szCs w:val="28"/>
        </w:rPr>
      </w:pPr>
      <w:r w:rsidRPr="00DF7CD7">
        <w:rPr>
          <w:rFonts w:eastAsia="Times New Roman"/>
          <w:i/>
          <w:sz w:val="28"/>
          <w:szCs w:val="28"/>
          <w:lang w:val="uk-UA"/>
        </w:rPr>
        <w:t>Щоб покласти предмет у короб</w:t>
      </w:r>
      <w:r w:rsidR="00DF7CD7" w:rsidRPr="00DF7CD7">
        <w:rPr>
          <w:rFonts w:eastAsia="Times New Roman"/>
          <w:i/>
          <w:sz w:val="28"/>
          <w:szCs w:val="28"/>
          <w:lang w:val="uk-UA"/>
        </w:rPr>
        <w:t>ку, дитина має оволодіти фізичною</w:t>
      </w:r>
      <w:r w:rsidRPr="00DF7CD7">
        <w:rPr>
          <w:rFonts w:eastAsia="Times New Roman"/>
          <w:i/>
          <w:sz w:val="28"/>
          <w:szCs w:val="28"/>
          <w:lang w:val="uk-UA"/>
        </w:rPr>
        <w:t xml:space="preserve"> навичкою — вмінням бра</w:t>
      </w:r>
      <w:r w:rsidR="00DF7CD7" w:rsidRPr="00DF7CD7">
        <w:rPr>
          <w:rFonts w:eastAsia="Times New Roman"/>
          <w:i/>
          <w:sz w:val="28"/>
          <w:szCs w:val="28"/>
          <w:lang w:val="uk-UA"/>
        </w:rPr>
        <w:t xml:space="preserve">ти і відпускати предмет, й інтелектуальною </w:t>
      </w:r>
      <w:r w:rsidRPr="00DF7CD7">
        <w:rPr>
          <w:rFonts w:eastAsia="Times New Roman"/>
          <w:i/>
          <w:sz w:val="28"/>
          <w:szCs w:val="28"/>
          <w:lang w:val="uk-UA"/>
        </w:rPr>
        <w:t>здатністю п</w:t>
      </w:r>
      <w:r w:rsidR="00DF7CD7" w:rsidRPr="00DF7CD7">
        <w:rPr>
          <w:rFonts w:eastAsia="Times New Roman"/>
          <w:i/>
          <w:sz w:val="28"/>
          <w:szCs w:val="28"/>
          <w:lang w:val="uk-UA"/>
        </w:rPr>
        <w:t>орівняти розміри коробки і предмета.</w:t>
      </w:r>
    </w:p>
    <w:p w:rsidR="00BD3F7E" w:rsidRDefault="00BD3F7E" w:rsidP="00DF7CD7">
      <w:pPr>
        <w:shd w:val="clear" w:color="auto" w:fill="FFFFFF"/>
        <w:spacing w:before="250"/>
        <w:ind w:right="-2" w:firstLine="708"/>
        <w:jc w:val="both"/>
        <w:rPr>
          <w:rFonts w:eastAsia="Times New Roman"/>
          <w:sz w:val="28"/>
          <w:szCs w:val="28"/>
          <w:lang w:val="uk-UA"/>
        </w:rPr>
      </w:pPr>
      <w:r w:rsidRPr="00DF7CD7">
        <w:rPr>
          <w:rFonts w:eastAsia="Times New Roman"/>
          <w:sz w:val="28"/>
          <w:szCs w:val="28"/>
          <w:lang w:val="uk-UA"/>
        </w:rPr>
        <w:t>Якщо дитина розвиває одну навичку, це може сприятливо впли</w:t>
      </w:r>
      <w:r w:rsidRPr="00DF7CD7">
        <w:rPr>
          <w:rFonts w:eastAsia="Times New Roman"/>
          <w:sz w:val="28"/>
          <w:szCs w:val="28"/>
          <w:lang w:val="uk-UA"/>
        </w:rPr>
        <w:softHyphen/>
        <w:t>нути на те, як вона засвоює інші вміння, навіть якщо зв'язок між ними не очевидний. Наприклад, розвиток навичок спілкування до</w:t>
      </w:r>
      <w:r w:rsidRPr="00DF7CD7">
        <w:rPr>
          <w:rFonts w:eastAsia="Times New Roman"/>
          <w:sz w:val="28"/>
          <w:szCs w:val="28"/>
          <w:lang w:val="uk-UA"/>
        </w:rPr>
        <w:softHyphen/>
        <w:t>помагає дитині ліпше розуміти почуття і реакції людей і у такий спо</w:t>
      </w:r>
      <w:r w:rsidRPr="00DF7CD7">
        <w:rPr>
          <w:rFonts w:eastAsia="Times New Roman"/>
          <w:sz w:val="28"/>
          <w:szCs w:val="28"/>
          <w:lang w:val="uk-UA"/>
        </w:rPr>
        <w:softHyphen/>
        <w:t>сіб впливає на її поведінку.</w:t>
      </w:r>
      <w:r w:rsidR="00DF7CD7">
        <w:rPr>
          <w:rFonts w:eastAsia="Times New Roman"/>
          <w:sz w:val="28"/>
          <w:szCs w:val="28"/>
          <w:lang w:val="uk-UA"/>
        </w:rPr>
        <w:t xml:space="preserve"> </w:t>
      </w:r>
    </w:p>
    <w:p w:rsidR="00DF7CD7" w:rsidRPr="00DF7CD7" w:rsidRDefault="00DF7CD7" w:rsidP="00DF7CD7">
      <w:pPr>
        <w:shd w:val="clear" w:color="auto" w:fill="FFFFFF"/>
        <w:spacing w:before="250"/>
        <w:ind w:right="-2" w:firstLine="708"/>
        <w:jc w:val="both"/>
        <w:rPr>
          <w:sz w:val="28"/>
          <w:szCs w:val="28"/>
        </w:rPr>
      </w:pPr>
    </w:p>
    <w:p w:rsidR="00BD3F7E" w:rsidRPr="00DF7CD7" w:rsidRDefault="00BD3F7E" w:rsidP="00DF7CD7">
      <w:pPr>
        <w:shd w:val="clear" w:color="auto" w:fill="FFFFFF"/>
        <w:jc w:val="both"/>
        <w:rPr>
          <w:b/>
          <w:i/>
          <w:sz w:val="28"/>
          <w:szCs w:val="28"/>
        </w:rPr>
      </w:pPr>
      <w:r w:rsidRPr="00DF7CD7">
        <w:rPr>
          <w:rFonts w:eastAsia="Times New Roman"/>
          <w:b/>
          <w:i/>
          <w:sz w:val="28"/>
          <w:szCs w:val="28"/>
          <w:lang w:val="uk-UA"/>
        </w:rPr>
        <w:t>Завжди доводьте справу до кінця</w:t>
      </w:r>
    </w:p>
    <w:p w:rsidR="00BD3F7E" w:rsidRPr="00DF7CD7" w:rsidRDefault="00BD3F7E" w:rsidP="00DF7CD7">
      <w:pPr>
        <w:shd w:val="clear" w:color="auto" w:fill="FFFFFF"/>
        <w:spacing w:before="101" w:after="514"/>
        <w:ind w:firstLine="708"/>
        <w:jc w:val="both"/>
        <w:rPr>
          <w:sz w:val="28"/>
          <w:szCs w:val="28"/>
        </w:rPr>
      </w:pPr>
      <w:r w:rsidRPr="00DF7CD7">
        <w:rPr>
          <w:rFonts w:eastAsia="Times New Roman"/>
          <w:sz w:val="28"/>
          <w:szCs w:val="28"/>
          <w:lang w:val="uk-UA"/>
        </w:rPr>
        <w:t xml:space="preserve">Якщо ви просите дитину виконати якесь завдання, а вона не </w:t>
      </w:r>
      <w:r w:rsidRPr="00DF7CD7">
        <w:rPr>
          <w:rFonts w:eastAsia="Times New Roman"/>
          <w:spacing w:val="-1"/>
          <w:sz w:val="28"/>
          <w:szCs w:val="28"/>
          <w:lang w:val="uk-UA"/>
        </w:rPr>
        <w:t xml:space="preserve">хоче або не може цього зробити, зробіть це за неї, сказавши: «Добре, </w:t>
      </w:r>
      <w:r w:rsidRPr="00DF7CD7">
        <w:rPr>
          <w:rFonts w:eastAsia="Times New Roman"/>
          <w:sz w:val="28"/>
          <w:szCs w:val="28"/>
          <w:lang w:val="uk-UA"/>
        </w:rPr>
        <w:t>тоді мама зробить». Дитина має відчути, що її заняття — важлива справа, яку необхідно завершити. Якщо ви просто знизуєте плечи</w:t>
      </w:r>
      <w:r w:rsidRPr="00DF7CD7">
        <w:rPr>
          <w:rFonts w:eastAsia="Times New Roman"/>
          <w:sz w:val="28"/>
          <w:szCs w:val="28"/>
          <w:lang w:val="uk-UA"/>
        </w:rPr>
        <w:softHyphen/>
        <w:t>ма і переходите до чогось іншого, у дитини складається враження, що її успіх нікому не потрібен.</w:t>
      </w:r>
    </w:p>
    <w:p w:rsidR="00BD3F7E" w:rsidRPr="00DF7CD7" w:rsidRDefault="00BD3F7E" w:rsidP="00DF7CD7">
      <w:pPr>
        <w:shd w:val="clear" w:color="auto" w:fill="FFFFFF"/>
        <w:spacing w:before="24"/>
        <w:ind w:right="3110"/>
        <w:jc w:val="both"/>
        <w:rPr>
          <w:b/>
          <w:i/>
          <w:sz w:val="28"/>
          <w:szCs w:val="28"/>
        </w:rPr>
      </w:pPr>
      <w:r w:rsidRPr="00DF7CD7">
        <w:rPr>
          <w:rFonts w:eastAsia="Times New Roman"/>
          <w:b/>
          <w:i/>
          <w:spacing w:val="-3"/>
          <w:sz w:val="28"/>
          <w:szCs w:val="28"/>
          <w:lang w:val="uk-UA"/>
        </w:rPr>
        <w:t xml:space="preserve">Завзято повторюйте власні </w:t>
      </w:r>
      <w:r w:rsidRPr="00DF7CD7">
        <w:rPr>
          <w:rFonts w:eastAsia="Times New Roman"/>
          <w:b/>
          <w:i/>
          <w:sz w:val="28"/>
          <w:szCs w:val="28"/>
          <w:lang w:val="uk-UA"/>
        </w:rPr>
        <w:t>слова та дії</w:t>
      </w:r>
    </w:p>
    <w:p w:rsidR="00BD3F7E" w:rsidRDefault="00BD3F7E" w:rsidP="00DF7CD7">
      <w:pPr>
        <w:shd w:val="clear" w:color="auto" w:fill="FFFFFF"/>
        <w:spacing w:before="96"/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DF7CD7">
        <w:rPr>
          <w:rFonts w:eastAsia="Times New Roman"/>
          <w:sz w:val="28"/>
          <w:szCs w:val="28"/>
          <w:lang w:val="uk-UA"/>
        </w:rPr>
        <w:t>Якщо ви очікуєте від дитини емоційного відгуку, то, мож</w:t>
      </w:r>
      <w:r w:rsidRPr="00DF7CD7">
        <w:rPr>
          <w:rFonts w:eastAsia="Times New Roman"/>
          <w:sz w:val="28"/>
          <w:szCs w:val="28"/>
          <w:lang w:val="uk-UA"/>
        </w:rPr>
        <w:softHyphen/>
        <w:t>ливо, вам доведеться повторювати те чи те слово або дію зно</w:t>
      </w:r>
      <w:r w:rsidRPr="00DF7CD7">
        <w:rPr>
          <w:rFonts w:eastAsia="Times New Roman"/>
          <w:sz w:val="28"/>
          <w:szCs w:val="28"/>
          <w:lang w:val="uk-UA"/>
        </w:rPr>
        <w:softHyphen/>
        <w:t>ву і знову. Часом може здаватися, що ви товчете воду в ступі, але рано чи пізно наполегливість принесе свої плоди.</w:t>
      </w:r>
      <w:r w:rsidR="00DF7CD7">
        <w:rPr>
          <w:rFonts w:eastAsia="Times New Roman"/>
          <w:sz w:val="28"/>
          <w:szCs w:val="28"/>
          <w:lang w:val="uk-UA"/>
        </w:rPr>
        <w:t xml:space="preserve"> </w:t>
      </w:r>
    </w:p>
    <w:p w:rsidR="00DF7CD7" w:rsidRDefault="00DF7CD7" w:rsidP="00DF7CD7">
      <w:pPr>
        <w:shd w:val="clear" w:color="auto" w:fill="FFFFFF"/>
        <w:spacing w:before="96"/>
        <w:ind w:firstLine="708"/>
        <w:jc w:val="both"/>
        <w:rPr>
          <w:rFonts w:eastAsia="Times New Roman"/>
          <w:sz w:val="28"/>
          <w:szCs w:val="28"/>
          <w:lang w:val="uk-UA"/>
        </w:rPr>
      </w:pPr>
    </w:p>
    <w:p w:rsidR="00DF7CD7" w:rsidRDefault="00DF7CD7" w:rsidP="00DF7CD7">
      <w:pPr>
        <w:shd w:val="clear" w:color="auto" w:fill="FFFFFF"/>
        <w:spacing w:before="96"/>
        <w:ind w:firstLine="708"/>
        <w:jc w:val="both"/>
        <w:rPr>
          <w:rFonts w:eastAsia="Times New Roman"/>
          <w:sz w:val="28"/>
          <w:szCs w:val="28"/>
          <w:lang w:val="uk-UA"/>
        </w:rPr>
      </w:pPr>
    </w:p>
    <w:p w:rsidR="00DF7CD7" w:rsidRDefault="00DF7CD7" w:rsidP="00DF7CD7">
      <w:pPr>
        <w:shd w:val="clear" w:color="auto" w:fill="FFFFFF"/>
        <w:spacing w:before="96"/>
        <w:ind w:firstLine="708"/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Література:</w:t>
      </w:r>
    </w:p>
    <w:p w:rsidR="00DF7CD7" w:rsidRDefault="00DF7CD7" w:rsidP="00DF7CD7">
      <w:pPr>
        <w:shd w:val="clear" w:color="auto" w:fill="FFFFFF"/>
        <w:spacing w:before="96"/>
        <w:ind w:firstLine="708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Журнал «Практичний психолог. Дитячий садок», №10, 2019 р.</w:t>
      </w:r>
    </w:p>
    <w:p w:rsidR="00DF7CD7" w:rsidRDefault="00DF7CD7" w:rsidP="00DF7CD7">
      <w:pPr>
        <w:shd w:val="clear" w:color="auto" w:fill="FFFFFF"/>
        <w:spacing w:before="96"/>
        <w:ind w:firstLine="708"/>
        <w:rPr>
          <w:rFonts w:eastAsia="Times New Roman"/>
          <w:sz w:val="28"/>
          <w:szCs w:val="28"/>
          <w:lang w:val="uk-UA"/>
        </w:rPr>
      </w:pPr>
    </w:p>
    <w:p w:rsidR="00DF7CD7" w:rsidRDefault="00DF7CD7" w:rsidP="00DF7CD7">
      <w:pPr>
        <w:shd w:val="clear" w:color="auto" w:fill="FFFFFF"/>
        <w:spacing w:before="96"/>
        <w:ind w:firstLine="708"/>
        <w:rPr>
          <w:rFonts w:eastAsia="Times New Roman"/>
          <w:sz w:val="28"/>
          <w:szCs w:val="28"/>
          <w:lang w:val="uk-UA"/>
        </w:rPr>
      </w:pPr>
    </w:p>
    <w:p w:rsidR="00DF7CD7" w:rsidRDefault="00DF7CD7" w:rsidP="00DF7CD7">
      <w:pPr>
        <w:shd w:val="clear" w:color="auto" w:fill="FFFFFF"/>
        <w:spacing w:before="96"/>
        <w:ind w:firstLine="708"/>
        <w:rPr>
          <w:rFonts w:eastAsia="Times New Roman"/>
          <w:sz w:val="28"/>
          <w:szCs w:val="28"/>
          <w:lang w:val="uk-UA"/>
        </w:rPr>
      </w:pPr>
    </w:p>
    <w:p w:rsidR="00DF7CD7" w:rsidRPr="00DF7CD7" w:rsidRDefault="00DF7CD7" w:rsidP="00DF7CD7">
      <w:pPr>
        <w:shd w:val="clear" w:color="auto" w:fill="FFFFFF"/>
        <w:spacing w:before="96"/>
        <w:ind w:firstLine="708"/>
        <w:rPr>
          <w:sz w:val="28"/>
          <w:szCs w:val="28"/>
        </w:rPr>
      </w:pPr>
    </w:p>
    <w:p w:rsidR="00DF7CD7" w:rsidRDefault="00DF7CD7" w:rsidP="00BD3F7E">
      <w:pPr>
        <w:jc w:val="both"/>
        <w:rPr>
          <w:sz w:val="28"/>
          <w:szCs w:val="28"/>
        </w:rPr>
      </w:pPr>
    </w:p>
    <w:p w:rsidR="00DF7CD7" w:rsidRPr="00DF7CD7" w:rsidRDefault="00DF7CD7" w:rsidP="00DF7CD7">
      <w:pPr>
        <w:rPr>
          <w:sz w:val="28"/>
          <w:szCs w:val="28"/>
        </w:rPr>
      </w:pPr>
    </w:p>
    <w:p w:rsidR="00DF7CD7" w:rsidRPr="00DF7CD7" w:rsidRDefault="00DF7CD7" w:rsidP="00DF7CD7">
      <w:pPr>
        <w:rPr>
          <w:sz w:val="28"/>
          <w:szCs w:val="28"/>
        </w:rPr>
      </w:pPr>
    </w:p>
    <w:p w:rsidR="00DF7CD7" w:rsidRPr="00DF7CD7" w:rsidRDefault="00DF7CD7" w:rsidP="00DF7CD7">
      <w:pPr>
        <w:rPr>
          <w:sz w:val="28"/>
          <w:szCs w:val="28"/>
        </w:rPr>
      </w:pPr>
    </w:p>
    <w:p w:rsidR="00DF7CD7" w:rsidRPr="00DF7CD7" w:rsidRDefault="00DF7CD7" w:rsidP="00DF7CD7">
      <w:pPr>
        <w:rPr>
          <w:sz w:val="28"/>
          <w:szCs w:val="28"/>
        </w:rPr>
      </w:pPr>
    </w:p>
    <w:p w:rsidR="00DF7CD7" w:rsidRPr="00DF7CD7" w:rsidRDefault="00DF7CD7" w:rsidP="00DF7CD7">
      <w:pPr>
        <w:rPr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.1pt;margin-top:7.5pt;width:502.5pt;height:50.25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ультація для батьків"/>
          </v:shape>
        </w:pict>
      </w:r>
    </w:p>
    <w:p w:rsidR="00DF7CD7" w:rsidRPr="00DF7CD7" w:rsidRDefault="00DF7CD7" w:rsidP="00DF7CD7">
      <w:pPr>
        <w:rPr>
          <w:sz w:val="28"/>
          <w:szCs w:val="28"/>
        </w:rPr>
      </w:pPr>
    </w:p>
    <w:p w:rsidR="00DF7CD7" w:rsidRPr="00DF7CD7" w:rsidRDefault="00DF7CD7" w:rsidP="00DF7CD7">
      <w:pPr>
        <w:rPr>
          <w:sz w:val="28"/>
          <w:szCs w:val="28"/>
        </w:rPr>
      </w:pPr>
    </w:p>
    <w:p w:rsidR="00DF7CD7" w:rsidRPr="00DF7CD7" w:rsidRDefault="00DF7CD7" w:rsidP="00DF7CD7">
      <w:pPr>
        <w:rPr>
          <w:sz w:val="28"/>
          <w:szCs w:val="28"/>
        </w:rPr>
      </w:pPr>
    </w:p>
    <w:p w:rsidR="00DF7CD7" w:rsidRPr="00DF7CD7" w:rsidRDefault="00DF7CD7" w:rsidP="00DF7CD7">
      <w:pPr>
        <w:rPr>
          <w:sz w:val="28"/>
          <w:szCs w:val="28"/>
        </w:rPr>
      </w:pPr>
    </w:p>
    <w:p w:rsidR="00DF7CD7" w:rsidRPr="00DF7CD7" w:rsidRDefault="00DF7CD7" w:rsidP="00DF7CD7">
      <w:pPr>
        <w:rPr>
          <w:sz w:val="28"/>
          <w:szCs w:val="28"/>
        </w:rPr>
      </w:pPr>
    </w:p>
    <w:p w:rsidR="00DF7CD7" w:rsidRPr="00DF7CD7" w:rsidRDefault="00DF7CD7" w:rsidP="00DF7CD7">
      <w:pPr>
        <w:rPr>
          <w:sz w:val="28"/>
          <w:szCs w:val="28"/>
        </w:rPr>
      </w:pPr>
    </w:p>
    <w:p w:rsidR="00DF7CD7" w:rsidRDefault="00DF7CD7" w:rsidP="00DF7CD7">
      <w:pPr>
        <w:rPr>
          <w:sz w:val="28"/>
          <w:szCs w:val="28"/>
        </w:rPr>
      </w:pPr>
    </w:p>
    <w:p w:rsidR="00DF7CD7" w:rsidRDefault="00DF7CD7" w:rsidP="00DF7CD7">
      <w:pPr>
        <w:rPr>
          <w:sz w:val="28"/>
          <w:szCs w:val="28"/>
        </w:rPr>
      </w:pPr>
    </w:p>
    <w:p w:rsidR="00DF7CD7" w:rsidRDefault="00DF7CD7" w:rsidP="00DF7CD7">
      <w:pPr>
        <w:tabs>
          <w:tab w:val="left" w:pos="4500"/>
        </w:tabs>
        <w:rPr>
          <w:sz w:val="28"/>
          <w:szCs w:val="28"/>
        </w:rPr>
      </w:pPr>
      <w:r>
        <w:rPr>
          <w:noProof/>
        </w:rPr>
        <w:pict>
          <v:shape id="_x0000_s1027" type="#_x0000_t136" style="position:absolute;margin-left:5.1pt;margin-top:40.8pt;width:498.75pt;height:167.25pt;z-index:251662336" fillcolor="yellow" strokecolor="#974706 [1609]" strokeweight="1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&quot;Як займатися з дітьми, &#10;що мають порушення розвитку:&#10; шпаргалка для батьків&quot;"/>
          </v:shape>
        </w:pict>
      </w:r>
      <w:r>
        <w:rPr>
          <w:sz w:val="28"/>
          <w:szCs w:val="28"/>
        </w:rPr>
        <w:tab/>
      </w:r>
    </w:p>
    <w:p w:rsidR="00DF7CD7" w:rsidRPr="00DF7CD7" w:rsidRDefault="00DF7CD7" w:rsidP="00DF7CD7">
      <w:pPr>
        <w:rPr>
          <w:sz w:val="28"/>
          <w:szCs w:val="28"/>
        </w:rPr>
      </w:pPr>
    </w:p>
    <w:p w:rsidR="00DF7CD7" w:rsidRPr="00DF7CD7" w:rsidRDefault="00DF7CD7" w:rsidP="00DF7CD7">
      <w:pPr>
        <w:rPr>
          <w:sz w:val="28"/>
          <w:szCs w:val="28"/>
        </w:rPr>
      </w:pPr>
    </w:p>
    <w:p w:rsidR="00DF7CD7" w:rsidRPr="00DF7CD7" w:rsidRDefault="00DF7CD7" w:rsidP="00DF7CD7">
      <w:pPr>
        <w:rPr>
          <w:sz w:val="28"/>
          <w:szCs w:val="28"/>
        </w:rPr>
      </w:pPr>
    </w:p>
    <w:p w:rsidR="00DF7CD7" w:rsidRPr="00DF7CD7" w:rsidRDefault="00DF7CD7" w:rsidP="00DF7CD7">
      <w:pPr>
        <w:rPr>
          <w:sz w:val="28"/>
          <w:szCs w:val="28"/>
        </w:rPr>
      </w:pPr>
    </w:p>
    <w:p w:rsidR="00DF7CD7" w:rsidRPr="00DF7CD7" w:rsidRDefault="00DF7CD7" w:rsidP="00DF7CD7">
      <w:pPr>
        <w:rPr>
          <w:sz w:val="28"/>
          <w:szCs w:val="28"/>
        </w:rPr>
      </w:pPr>
    </w:p>
    <w:p w:rsidR="00DF7CD7" w:rsidRPr="00DF7CD7" w:rsidRDefault="00DF7CD7" w:rsidP="00DF7CD7">
      <w:pPr>
        <w:rPr>
          <w:sz w:val="28"/>
          <w:szCs w:val="28"/>
        </w:rPr>
      </w:pPr>
    </w:p>
    <w:p w:rsidR="00DF7CD7" w:rsidRPr="00DF7CD7" w:rsidRDefault="00DF7CD7" w:rsidP="00DF7CD7">
      <w:pPr>
        <w:rPr>
          <w:sz w:val="28"/>
          <w:szCs w:val="28"/>
        </w:rPr>
      </w:pPr>
    </w:p>
    <w:p w:rsidR="00DF7CD7" w:rsidRPr="00DF7CD7" w:rsidRDefault="00DF7CD7" w:rsidP="00DF7CD7">
      <w:pPr>
        <w:rPr>
          <w:sz w:val="28"/>
          <w:szCs w:val="28"/>
        </w:rPr>
      </w:pPr>
    </w:p>
    <w:p w:rsidR="00DF7CD7" w:rsidRPr="00DF7CD7" w:rsidRDefault="00DF7CD7" w:rsidP="00DF7CD7">
      <w:pPr>
        <w:rPr>
          <w:sz w:val="28"/>
          <w:szCs w:val="28"/>
        </w:rPr>
      </w:pPr>
    </w:p>
    <w:p w:rsidR="00DF7CD7" w:rsidRPr="00DF7CD7" w:rsidRDefault="00DF7CD7" w:rsidP="00DF7CD7">
      <w:pPr>
        <w:rPr>
          <w:sz w:val="28"/>
          <w:szCs w:val="28"/>
        </w:rPr>
      </w:pPr>
    </w:p>
    <w:p w:rsidR="00DF7CD7" w:rsidRPr="00DF7CD7" w:rsidRDefault="00DF7CD7" w:rsidP="00DF7CD7">
      <w:pPr>
        <w:rPr>
          <w:sz w:val="28"/>
          <w:szCs w:val="28"/>
        </w:rPr>
      </w:pPr>
    </w:p>
    <w:p w:rsidR="00DF7CD7" w:rsidRPr="00DF7CD7" w:rsidRDefault="00DF7CD7" w:rsidP="00DF7CD7">
      <w:pPr>
        <w:rPr>
          <w:sz w:val="28"/>
          <w:szCs w:val="28"/>
        </w:rPr>
      </w:pPr>
    </w:p>
    <w:p w:rsidR="00DF7CD7" w:rsidRPr="00DF7CD7" w:rsidRDefault="00DF7CD7" w:rsidP="00DF7CD7">
      <w:pPr>
        <w:rPr>
          <w:sz w:val="28"/>
          <w:szCs w:val="28"/>
        </w:rPr>
      </w:pPr>
    </w:p>
    <w:p w:rsidR="00DF7CD7" w:rsidRPr="00DF7CD7" w:rsidRDefault="00DF7CD7" w:rsidP="00DF7CD7">
      <w:pPr>
        <w:rPr>
          <w:sz w:val="28"/>
          <w:szCs w:val="28"/>
        </w:rPr>
      </w:pPr>
    </w:p>
    <w:p w:rsidR="00DF7CD7" w:rsidRPr="00DF7CD7" w:rsidRDefault="00DF7CD7" w:rsidP="00DF7CD7">
      <w:pPr>
        <w:rPr>
          <w:sz w:val="28"/>
          <w:szCs w:val="28"/>
        </w:rPr>
      </w:pPr>
    </w:p>
    <w:p w:rsidR="00DF7CD7" w:rsidRPr="00DF7CD7" w:rsidRDefault="00DF7CD7" w:rsidP="00DF7CD7">
      <w:pPr>
        <w:rPr>
          <w:sz w:val="28"/>
          <w:szCs w:val="28"/>
        </w:rPr>
      </w:pPr>
    </w:p>
    <w:p w:rsidR="00DF7CD7" w:rsidRPr="00DF7CD7" w:rsidRDefault="00DF7CD7" w:rsidP="00DF7CD7">
      <w:pPr>
        <w:rPr>
          <w:sz w:val="28"/>
          <w:szCs w:val="28"/>
        </w:rPr>
      </w:pPr>
    </w:p>
    <w:p w:rsidR="00DF7CD7" w:rsidRPr="00DF7CD7" w:rsidRDefault="00DF7CD7" w:rsidP="00DF7CD7">
      <w:pPr>
        <w:rPr>
          <w:sz w:val="28"/>
          <w:szCs w:val="28"/>
        </w:rPr>
      </w:pPr>
    </w:p>
    <w:p w:rsidR="00DF7CD7" w:rsidRPr="00DF7CD7" w:rsidRDefault="00DF7CD7" w:rsidP="00DF7CD7">
      <w:pPr>
        <w:rPr>
          <w:sz w:val="28"/>
          <w:szCs w:val="28"/>
        </w:rPr>
      </w:pPr>
    </w:p>
    <w:p w:rsidR="00DF7CD7" w:rsidRPr="00DF7CD7" w:rsidRDefault="00DF7CD7" w:rsidP="00DF7CD7">
      <w:pPr>
        <w:rPr>
          <w:sz w:val="28"/>
          <w:szCs w:val="28"/>
        </w:rPr>
      </w:pPr>
    </w:p>
    <w:p w:rsidR="00DF7CD7" w:rsidRPr="00DF7CD7" w:rsidRDefault="00DF7CD7" w:rsidP="00DF7CD7">
      <w:pPr>
        <w:rPr>
          <w:sz w:val="28"/>
          <w:szCs w:val="28"/>
        </w:rPr>
      </w:pPr>
    </w:p>
    <w:p w:rsidR="00DF7CD7" w:rsidRPr="00DF7CD7" w:rsidRDefault="00DF7CD7" w:rsidP="00DF7CD7">
      <w:pPr>
        <w:rPr>
          <w:sz w:val="28"/>
          <w:szCs w:val="28"/>
        </w:rPr>
      </w:pPr>
    </w:p>
    <w:p w:rsidR="00DF7CD7" w:rsidRDefault="00DF7CD7" w:rsidP="00DF7CD7">
      <w:pPr>
        <w:rPr>
          <w:sz w:val="28"/>
          <w:szCs w:val="28"/>
        </w:rPr>
      </w:pPr>
    </w:p>
    <w:p w:rsidR="00DF7CD7" w:rsidRDefault="00DF7CD7" w:rsidP="00DF7CD7">
      <w:pPr>
        <w:rPr>
          <w:sz w:val="28"/>
          <w:szCs w:val="28"/>
        </w:rPr>
      </w:pPr>
    </w:p>
    <w:p w:rsidR="00DF7CD7" w:rsidRPr="003B07B6" w:rsidRDefault="00DF7CD7" w:rsidP="00DF7CD7">
      <w:pPr>
        <w:rPr>
          <w:rFonts w:ascii="Monotype Corsiva" w:hAnsi="Monotype Corsiva"/>
          <w:b/>
          <w:sz w:val="36"/>
          <w:szCs w:val="36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Pr="003B07B6">
        <w:rPr>
          <w:rFonts w:ascii="Monotype Corsiva" w:hAnsi="Monotype Corsiva"/>
          <w:b/>
          <w:sz w:val="36"/>
          <w:szCs w:val="36"/>
          <w:lang w:val="uk-UA"/>
        </w:rPr>
        <w:t>Підготувала</w:t>
      </w:r>
    </w:p>
    <w:p w:rsidR="00DF7CD7" w:rsidRPr="003B07B6" w:rsidRDefault="00DF7CD7" w:rsidP="00DF7CD7">
      <w:pPr>
        <w:rPr>
          <w:rFonts w:ascii="Monotype Corsiva" w:hAnsi="Monotype Corsiva"/>
          <w:b/>
          <w:sz w:val="36"/>
          <w:szCs w:val="36"/>
          <w:lang w:val="uk-UA"/>
        </w:rPr>
      </w:pPr>
      <w:r w:rsidRPr="003B07B6">
        <w:rPr>
          <w:rFonts w:ascii="Monotype Corsiva" w:hAnsi="Monotype Corsiva"/>
          <w:b/>
          <w:sz w:val="36"/>
          <w:szCs w:val="36"/>
          <w:lang w:val="uk-UA"/>
        </w:rPr>
        <w:t xml:space="preserve">                             </w:t>
      </w:r>
      <w:r>
        <w:rPr>
          <w:rFonts w:ascii="Monotype Corsiva" w:hAnsi="Monotype Corsiva"/>
          <w:b/>
          <w:sz w:val="36"/>
          <w:szCs w:val="36"/>
          <w:lang w:val="uk-UA"/>
        </w:rPr>
        <w:t xml:space="preserve">                       практичний психолог ЗДО </w:t>
      </w:r>
      <w:r w:rsidRPr="003B07B6">
        <w:rPr>
          <w:rFonts w:ascii="Monotype Corsiva" w:hAnsi="Monotype Corsiva"/>
          <w:b/>
          <w:sz w:val="36"/>
          <w:szCs w:val="36"/>
          <w:lang w:val="uk-UA"/>
        </w:rPr>
        <w:t>№ 16 «Дружба»</w:t>
      </w:r>
    </w:p>
    <w:p w:rsidR="00DF7CD7" w:rsidRPr="000D01D8" w:rsidRDefault="00DF7CD7" w:rsidP="00DF7CD7">
      <w:pPr>
        <w:rPr>
          <w:rFonts w:ascii="Monotype Corsiva" w:hAnsi="Monotype Corsiva"/>
          <w:b/>
          <w:sz w:val="36"/>
          <w:szCs w:val="36"/>
          <w:lang w:val="uk-UA"/>
        </w:rPr>
      </w:pPr>
      <w:r w:rsidRPr="003B07B6">
        <w:rPr>
          <w:rFonts w:ascii="Monotype Corsiva" w:hAnsi="Monotype Corsiva"/>
          <w:b/>
          <w:sz w:val="36"/>
          <w:szCs w:val="36"/>
          <w:lang w:val="uk-UA"/>
        </w:rPr>
        <w:t xml:space="preserve">                                    </w:t>
      </w:r>
      <w:r>
        <w:rPr>
          <w:rFonts w:ascii="Monotype Corsiva" w:hAnsi="Monotype Corsiva"/>
          <w:b/>
          <w:sz w:val="36"/>
          <w:szCs w:val="36"/>
          <w:lang w:val="uk-UA"/>
        </w:rPr>
        <w:t xml:space="preserve">                          </w:t>
      </w:r>
      <w:r w:rsidRPr="003B07B6">
        <w:rPr>
          <w:rFonts w:ascii="Monotype Corsiva" w:hAnsi="Monotype Corsiva"/>
          <w:b/>
          <w:sz w:val="36"/>
          <w:szCs w:val="36"/>
          <w:lang w:val="uk-UA"/>
        </w:rPr>
        <w:t xml:space="preserve"> </w:t>
      </w:r>
      <w:proofErr w:type="spellStart"/>
      <w:r w:rsidRPr="003B07B6">
        <w:rPr>
          <w:rFonts w:ascii="Monotype Corsiva" w:hAnsi="Monotype Corsiva"/>
          <w:b/>
          <w:sz w:val="36"/>
          <w:szCs w:val="36"/>
          <w:lang w:val="uk-UA"/>
        </w:rPr>
        <w:t>Чуйкова</w:t>
      </w:r>
      <w:proofErr w:type="spellEnd"/>
      <w:r w:rsidRPr="003B07B6">
        <w:rPr>
          <w:rFonts w:ascii="Monotype Corsiva" w:hAnsi="Monotype Corsiva"/>
          <w:b/>
          <w:sz w:val="36"/>
          <w:szCs w:val="36"/>
          <w:lang w:val="uk-UA"/>
        </w:rPr>
        <w:t xml:space="preserve"> Олена Володимирівна</w:t>
      </w:r>
    </w:p>
    <w:p w:rsidR="00DF7CD7" w:rsidRPr="00706281" w:rsidRDefault="00DF7CD7" w:rsidP="00DF7CD7"/>
    <w:p w:rsidR="00EC0DD9" w:rsidRPr="00DF7CD7" w:rsidRDefault="00EC0DD9" w:rsidP="00DF7CD7">
      <w:pPr>
        <w:tabs>
          <w:tab w:val="left" w:pos="7740"/>
        </w:tabs>
        <w:rPr>
          <w:sz w:val="28"/>
          <w:szCs w:val="28"/>
        </w:rPr>
      </w:pPr>
    </w:p>
    <w:sectPr w:rsidR="00EC0DD9" w:rsidRPr="00DF7CD7" w:rsidSect="00DF7CD7">
      <w:pgSz w:w="11906" w:h="16838"/>
      <w:pgMar w:top="709" w:right="850" w:bottom="709" w:left="993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8A35B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F7E"/>
    <w:rsid w:val="000D56B5"/>
    <w:rsid w:val="0017628C"/>
    <w:rsid w:val="00583430"/>
    <w:rsid w:val="00AC5561"/>
    <w:rsid w:val="00B7337A"/>
    <w:rsid w:val="00BD3F7E"/>
    <w:rsid w:val="00DF7CD7"/>
    <w:rsid w:val="00EC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1101</Words>
  <Characters>6281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санек+толян</dc:creator>
  <cp:keywords/>
  <dc:description/>
  <cp:lastModifiedBy>санек+толян</cp:lastModifiedBy>
  <cp:revision>2</cp:revision>
  <cp:lastPrinted>2021-03-25T08:20:00Z</cp:lastPrinted>
  <dcterms:created xsi:type="dcterms:W3CDTF">2021-03-24T07:32:00Z</dcterms:created>
  <dcterms:modified xsi:type="dcterms:W3CDTF">2021-03-25T08:21:00Z</dcterms:modified>
</cp:coreProperties>
</file>