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9E" w:rsidRDefault="003F3C9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.35pt;margin-top:86.7pt;width:443pt;height:61.95pt;z-index:251660288" fillcolor="#369" stroked="f">
            <v:shadow on="t" color="#b2b2b2" opacity="52429f" offset="3pt"/>
            <v:textpath style="font-family:&quot;Times New Roman&quot;;v-text-kern:t" trim="t" fitpath="t" string="Консультація для батьків"/>
          </v:shape>
        </w:pict>
      </w:r>
    </w:p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Default="003F3C9E" w:rsidP="003F3C9E">
      <w:pPr>
        <w:tabs>
          <w:tab w:val="left" w:pos="4520"/>
        </w:tabs>
      </w:pPr>
      <w:r>
        <w:tab/>
      </w:r>
      <w:r>
        <w:rPr>
          <w:noProof/>
        </w:rPr>
        <w:pict>
          <v:shape id="_x0000_s1027" type="#_x0000_t136" style="position:absolute;margin-left:.35pt;margin-top:15.7pt;width:503pt;height:50pt;z-index:251662336;mso-position-horizontal-relative:text;mso-position-vertical-relative:text" fillcolor="#17365d [2415]" strokecolor="#33c" strokeweight="1pt">
            <v:fill opacity=".5"/>
            <v:shadow on="t" color="#99f" offset="3pt"/>
            <v:textpath style="font-family:&quot;Arial Black&quot;;v-text-kern:t" trim="t" fitpath="t" string="Ранній розвиток дитини&quot;"/>
          </v:shape>
        </w:pict>
      </w:r>
    </w:p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/>
    <w:p w:rsidR="003F3C9E" w:rsidRPr="003F3C9E" w:rsidRDefault="003F3C9E" w:rsidP="003F3C9E">
      <w:pPr>
        <w:rPr>
          <w:lang w:val="uk-UA"/>
        </w:rPr>
      </w:pPr>
    </w:p>
    <w:p w:rsidR="003F3C9E" w:rsidRDefault="003F3C9E" w:rsidP="003F3C9E"/>
    <w:p w:rsidR="003F3C9E" w:rsidRPr="003B07B6" w:rsidRDefault="003F3C9E" w:rsidP="003F3C9E">
      <w:pPr>
        <w:rPr>
          <w:rFonts w:ascii="Monotype Corsiva" w:hAnsi="Monotype Corsiva"/>
          <w:b/>
          <w:sz w:val="36"/>
          <w:szCs w:val="36"/>
          <w:lang w:val="uk-UA"/>
        </w:rPr>
      </w:pPr>
      <w:r>
        <w:tab/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                                                      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>Підготувала</w:t>
      </w:r>
    </w:p>
    <w:p w:rsidR="003F3C9E" w:rsidRPr="003B07B6" w:rsidRDefault="003F3C9E" w:rsidP="003F3C9E">
      <w:pPr>
        <w:rPr>
          <w:rFonts w:ascii="Monotype Corsiva" w:hAnsi="Monotype Corsiva"/>
          <w:b/>
          <w:sz w:val="36"/>
          <w:szCs w:val="36"/>
          <w:lang w:val="uk-UA"/>
        </w:rPr>
      </w:pP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 практичний психолог ЗДО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>№ 16 «Дружба»</w:t>
      </w:r>
    </w:p>
    <w:p w:rsidR="00EC0DD9" w:rsidRDefault="003F3C9E" w:rsidP="003F3C9E">
      <w:pPr>
        <w:tabs>
          <w:tab w:val="left" w:pos="5680"/>
        </w:tabs>
        <w:rPr>
          <w:rFonts w:ascii="Monotype Corsiva" w:hAnsi="Monotype Corsiva"/>
          <w:b/>
          <w:sz w:val="36"/>
          <w:szCs w:val="36"/>
          <w:lang w:val="uk-UA"/>
        </w:rPr>
      </w:pP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       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  </w:t>
      </w:r>
      <w:proofErr w:type="spellStart"/>
      <w:r w:rsidRPr="003B07B6">
        <w:rPr>
          <w:rFonts w:ascii="Monotype Corsiva" w:hAnsi="Monotype Corsiva"/>
          <w:b/>
          <w:sz w:val="36"/>
          <w:szCs w:val="36"/>
          <w:lang w:val="uk-UA"/>
        </w:rPr>
        <w:t>Чуйкова</w:t>
      </w:r>
      <w:proofErr w:type="spellEnd"/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Олена Володимирівна</w:t>
      </w:r>
    </w:p>
    <w:p w:rsidR="003F3C9E" w:rsidRPr="003F3C9E" w:rsidRDefault="003F3C9E" w:rsidP="003F3C9E">
      <w:pPr>
        <w:tabs>
          <w:tab w:val="left" w:pos="568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Ранній розвиток дитини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1296" w:right="480" w:firstLine="6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ВИХОВАННЯ ТА РОЗВИТОК ДИТИНИ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Займатися розвитком дитини потрібно від народження, а не за віянням тенденцій, саме це має бути нормою у кожній сім'ї. На етапі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професійного визначення діти все менше 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уваги звертають на робочі професії та ті, які </w:t>
      </w:r>
      <w:r w:rsidRPr="003F3C9E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потребують фізичних зусиль, а, своєю чергою,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збільшується попит на професії інтелектуаль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ної сфери. Вимоги сучасної освіти зростають </w:t>
      </w: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з кожним роком, вимагаючи від дітей більшої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посидючості, кращої пам'яті, розвиненого 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мислення, щоб «поглинати в себе зі швидкі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стю світла».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right="14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Але, у будь-якому випадку, батьки займаю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ться вихованням та розвитком своїх дітей:</w:t>
      </w:r>
    </w:p>
    <w:p w:rsidR="003F3C9E" w:rsidRPr="003F3C9E" w:rsidRDefault="003F3C9E" w:rsidP="003F3C9E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42" w:right="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водять дитину до дитячого садочку чи до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клубу раннього розвитку;</w:t>
      </w:r>
    </w:p>
    <w:p w:rsidR="003F3C9E" w:rsidRPr="003F3C9E" w:rsidRDefault="003F3C9E" w:rsidP="003F3C9E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винаймають няню, яка володіє методиками;</w:t>
      </w:r>
    </w:p>
    <w:p w:rsidR="003F3C9E" w:rsidRPr="003F3C9E" w:rsidRDefault="003F3C9E" w:rsidP="003F3C9E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займаються вдома самостійно;</w:t>
      </w:r>
    </w:p>
    <w:p w:rsidR="003F3C9E" w:rsidRPr="003F3C9E" w:rsidRDefault="003F3C9E" w:rsidP="003F3C9E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09" w:right="10" w:hanging="2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читають літературу, дивляться телепереда</w:t>
      </w: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чі, шукають інформацію в Інтернеті,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прислу</w:t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ховуються до порад близьких чи знайомих.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right="14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Та навіть якщо дитина просто буде гратися розвивальними іграшками за віковою кате</w:t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горією, наприклад, «Пластилін», «</w:t>
      </w:r>
      <w:proofErr w:type="spellStart"/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Пазли</w:t>
      </w:r>
      <w:proofErr w:type="spellEnd"/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», «Конструктор», «Пірамідка», «Фарби»; </w:t>
      </w: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допомагатиме мамі у приготуванні обіду, чи</w:t>
      </w: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татиме казки, займатиметься спортом, грати</w:t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  <w:t xml:space="preserve">ме у рольові ігри, це все одно піде на користь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у її розвитку.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right="19" w:firstLine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Різниця між «розвитком» та «раннім роз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витком» дитини полягає лише у «системності»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того чи іншого підходу в розвитку, а не «час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від часу» коли у дорослих з'являється на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хвилина.</w:t>
      </w:r>
    </w:p>
    <w:p w:rsidR="003F3C9E" w:rsidRPr="003F3C9E" w:rsidRDefault="003F3C9E" w:rsidP="003F3C9E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 тут виникає таке питання: а чи не пере</w:t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вантажуємо ми дитину, займаючись її раннім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розвитком? Адже, дійсно, є багато 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які налаштовані  проти раннього розвитку,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вважаючи, що так у дитини забирають дитинство. І на це дискусійне питання ми з 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спробуємо знайти відповідь.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Насправді було б суб'єктивно стверджувати, що ранній розвиток за жодних умов не може </w:t>
      </w:r>
      <w:r w:rsidRPr="003F3C9E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нашкодити дитині. Адже методики — це лише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інструмент, який ви використовуєте згідно з власними можливостями, і тільки у вмілих </w:t>
      </w: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руках цей інструмент допоможе досягти мети.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Погодьтесь, можна знайти багато прикладів 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корисних речей, які при різних обставинах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можуть нашкодити. Наприклад, загартування 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холодною водою; так, це корисно для зміц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нення імунітету людини, але коли це може нести загрозу здоров'ю? Правильно: коли </w:t>
      </w:r>
      <w:r w:rsidRPr="003F3C9E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загартовуватися при первинних симптомах ре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спіраторного захворювання, або при недотри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манні умов зниження температурного режиму,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то очікуваний результат буде зворотний.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</w:p>
    <w:p w:rsidR="003F3C9E" w:rsidRDefault="003F3C9E" w:rsidP="003F3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Тому перше правило раннього розвитку дитини — не нашкодити. А щоб заняття приносили тільки радість і користь малюку,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давайте розглянемо помилки, які можуть бути 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допущені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3F3C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 перестарайтеся</w:t>
      </w:r>
    </w:p>
    <w:p w:rsidR="003F3C9E" w:rsidRDefault="003F3C9E" w:rsidP="003F3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 повинні бути цікавими, яскравими, обов'язково в ігровій формі, для того щоб стимулю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вати пізнавальний інтерес малюка. Закінчуйте заняття до того, як він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втратить інтерес.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    2. </w:t>
      </w:r>
      <w:r w:rsidRPr="003F3C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Розумно розподіляти види діяльності</w:t>
      </w:r>
    </w:p>
    <w:p w:rsidR="003F3C9E" w:rsidRDefault="003F3C9E" w:rsidP="003F3C9E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Все одразу! Хіба може людина в одну мить от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римати відповіді на всі запитання? Звісно ні! Тому намагайтеся розвивати навички малюка дозовано, не піддавайтеся спокусі та бажан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ню  спробувати  все  і  одразу.   Підкріплюйте розвиток дитини власним прикладом: читайте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книжки — і дитина піде за вами, будьте активни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ми, здоровими — і вам не доведеться змушувати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 робити зарядку.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   3. </w:t>
      </w:r>
      <w:r w:rsidRPr="003F3C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Розуміння вікових особливостей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Незнання   вікових   пер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іодів   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тини може спричинити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труднощі </w:t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у взаємодії з дитиною. Адже, згідно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віковим періодом, у кожному віці дитина  потребує  вирішення  різних 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завдань, які виникають перед нею.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         4. </w:t>
      </w:r>
      <w:r w:rsidRPr="003F3C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Терпіння та увага</w:t>
      </w:r>
    </w:p>
    <w:p w:rsidR="003F3C9E" w:rsidRPr="003F3C9E" w:rsidRDefault="003F3C9E" w:rsidP="003F3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Коли розвиток навичок перетворюється на дреси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  <w:t xml:space="preserve">рування або класичні шкільні уроки, це велика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помилка. Не треба поспішати, час, коли дитина </w:t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сяде за парту, настане, адже що дитина молодша, то 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більше терпіння та уваги вона потребує.</w:t>
      </w:r>
    </w:p>
    <w:p w:rsidR="003F3C9E" w:rsidRPr="003F3C9E" w:rsidRDefault="003F3C9E" w:rsidP="003F3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C9E" w:rsidRDefault="003F3C9E" w:rsidP="003F3C9E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У будь-якому віці дитину можливо навчити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майже усьому, але головне — враховувати час, який природою відведено для розвитку якоїсь навички</w:t>
      </w:r>
      <w:r w:rsidRPr="003F3C9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З народження до 1 року.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Головна мета малюка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впевнитися, що світ добрий,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цікавий, безпечний, а тато</w:t>
      </w:r>
    </w:p>
    <w:p w:rsidR="003F3C9E" w:rsidRDefault="003F3C9E" w:rsidP="003F3C9E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 мама його люблять.</w:t>
      </w:r>
    </w:p>
    <w:p w:rsidR="003F3C9E" w:rsidRPr="003F3C9E" w:rsidRDefault="003F3C9E" w:rsidP="003F3C9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3F3C9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1 до 3 років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Потрібно навчитися вдало керу</w:t>
      </w:r>
      <w:r w:rsidRPr="003F3C9E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вати своїм тілом, особливо свої</w:t>
      </w:r>
      <w:r w:rsidRPr="003F3C9E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ми руками.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Розвиток </w:t>
      </w:r>
      <w:proofErr w:type="spellStart"/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предметно-маніпуля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т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ивної</w:t>
      </w:r>
      <w:proofErr w:type="spellEnd"/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діяльності:</w:t>
      </w:r>
    </w:p>
    <w:p w:rsidR="003F3C9E" w:rsidRPr="003F3C9E" w:rsidRDefault="003F3C9E" w:rsidP="003F3C9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Складати пірамідку.</w:t>
      </w:r>
    </w:p>
    <w:p w:rsidR="003F3C9E" w:rsidRPr="003F3C9E" w:rsidRDefault="003F3C9E" w:rsidP="003F3C9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Включати іграшку.</w:t>
      </w:r>
    </w:p>
    <w:p w:rsidR="003F3C9E" w:rsidRPr="003F3C9E" w:rsidRDefault="003F3C9E" w:rsidP="003F3C9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Брати предмет, який рухає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ться.</w:t>
      </w:r>
    </w:p>
    <w:p w:rsidR="003F3C9E" w:rsidRPr="003F3C9E" w:rsidRDefault="003F3C9E" w:rsidP="003F3C9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Застібати ґудзики.</w:t>
      </w:r>
    </w:p>
    <w:p w:rsidR="003F3C9E" w:rsidRPr="003F3C9E" w:rsidRDefault="003F3C9E" w:rsidP="003F3C9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Одягати шкарпетки.</w:t>
      </w:r>
    </w:p>
    <w:p w:rsidR="003F3C9E" w:rsidRPr="003F3C9E" w:rsidRDefault="003F3C9E" w:rsidP="003F3C9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Вміння користуватися лож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  <w:t>кою при вживанні їжі.</w:t>
      </w:r>
    </w:p>
    <w:p w:rsidR="003F3C9E" w:rsidRDefault="003F3C9E" w:rsidP="003F3C9E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Бігати, стрибати, лазити. 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Тобто надати можливість ди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тині рухатися і якнайбільше варіантів для розвитку рук: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«правої» і «лівої».</w:t>
      </w:r>
    </w:p>
    <w:p w:rsidR="003F3C9E" w:rsidRDefault="003F3C9E" w:rsidP="003F3C9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3F3C9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3 до 6 років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19" w:right="29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Важливо розбиратися у світі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дорослих.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А в цьому йому зможуть допомогти сюжетно-рольові ігри «Доньки, матері», </w:t>
      </w: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«Лікар», «Вихователь»,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«Поліцейський», в яких </w:t>
      </w: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є соціальна роль. Якщо дитина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недостатньо гратиме у сюжет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но-рольові ігри з однолітками,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вона недостатньо засвоїть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правила та норми спілкування. </w:t>
      </w:r>
      <w:r w:rsidRPr="003F3C9E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Адже в цьому віці діти навчаю</w:t>
      </w:r>
      <w:r w:rsidRPr="003F3C9E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ться піклуватися одне про од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ного, допомагати одне одному,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бути ввічливим, уважним, копіюють правила, за якими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живуть дорослі.</w:t>
      </w:r>
    </w:p>
    <w:p w:rsidR="003F3C9E" w:rsidRDefault="003F3C9E" w:rsidP="003F3C9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З 6 до 10 років</w:t>
      </w:r>
    </w:p>
    <w:p w:rsidR="003F3C9E" w:rsidRPr="003F3C9E" w:rsidRDefault="003F3C9E" w:rsidP="003F3C9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Учню необхідно навчитися </w:t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вчитися з зацікавленням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3F3C9E" w:rsidRDefault="003F3C9E" w:rsidP="003F3C9E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3F3C9E" w:rsidRDefault="003F3C9E" w:rsidP="003F3C9E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Цей час можна як змарнувати, так і викорис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тати з користю. Тому, займаючись з малюком,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пам'ятайте: головне робити це з любов'ю.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C9E" w:rsidRDefault="003F3C9E" w:rsidP="003F3C9E">
      <w:pPr>
        <w:shd w:val="clear" w:color="auto" w:fill="FFFFFF"/>
        <w:spacing w:after="0" w:line="240" w:lineRule="auto"/>
        <w:ind w:left="422"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F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C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ВПРАВИ НА РОЗВИТОК КОГНІТИВНОЇ СФЕРИ ДИТИНИ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422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3F3C9E" w:rsidRDefault="003F3C9E" w:rsidP="003F3C9E">
      <w:pPr>
        <w:shd w:val="clear" w:color="auto" w:fill="FFFFFF"/>
        <w:spacing w:after="0" w:line="240" w:lineRule="auto"/>
        <w:ind w:left="14" w:right="960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uk-UA"/>
        </w:rPr>
        <w:t xml:space="preserve">Вправа </w:t>
      </w:r>
      <w:r w:rsidRPr="003F3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«Пальчикові замальовки» 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14" w:right="960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Мета: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розвивати уяву.</w:t>
      </w:r>
    </w:p>
    <w:p w:rsidR="003F3C9E" w:rsidRDefault="003F3C9E" w:rsidP="003F3C9E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lastRenderedPageBreak/>
        <w:t>Дитині пропонується початкова версія малюн</w:t>
      </w:r>
      <w:r w:rsidRPr="003F3C9E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ка, створена за допомогою пальчикових фарб.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Дитина повинна доповнити лінію сюжету 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за допомогою фломастерів та по відбитках пальчиків відтворити загальну картину та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предмети, які на ній зображені.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3F3C9E" w:rsidRDefault="003F3C9E" w:rsidP="003F3C9E">
      <w:pPr>
        <w:shd w:val="clear" w:color="auto" w:fill="FFFFFF"/>
        <w:spacing w:after="0" w:line="240" w:lineRule="auto"/>
        <w:ind w:left="10" w:right="96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 xml:space="preserve">Вправа </w:t>
      </w:r>
      <w:r w:rsidRPr="003F3C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«Шерлок Холмс» 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10" w:right="960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uk-UA"/>
        </w:rPr>
        <w:t xml:space="preserve">Мета: </w:t>
      </w: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розвивати увагу, мислення.</w:t>
      </w:r>
    </w:p>
    <w:p w:rsidR="003F3C9E" w:rsidRDefault="003F3C9E" w:rsidP="003F3C9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Дитині пропонується знайти у кімнаті сховані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предмети тільки за їх окремою ознакою. 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(Форма, колір, розмір, живе-неживе тощо).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3F3C9E" w:rsidRDefault="003F3C9E" w:rsidP="003F3C9E">
      <w:pPr>
        <w:shd w:val="clear" w:color="auto" w:fill="FFFFFF"/>
        <w:spacing w:after="0" w:line="240" w:lineRule="auto"/>
        <w:ind w:right="1766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 xml:space="preserve">Вправа </w:t>
      </w:r>
      <w:r w:rsidRPr="003F3C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«Підзорна труба» 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right="1766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uk-UA"/>
        </w:rPr>
        <w:t xml:space="preserve">Мета:  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розвивати   логічне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мислення, спо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стережливість.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Дитині пропонується у підзорну трубу (зроблену власноруч з газети або паперу)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уважно розглянути запропонований малюнок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та відповісти на питання:</w:t>
      </w:r>
    </w:p>
    <w:p w:rsidR="003F3C9E" w:rsidRPr="003F3C9E" w:rsidRDefault="003F3C9E" w:rsidP="003F3C9E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Що ти бачиш?</w:t>
      </w:r>
    </w:p>
    <w:p w:rsidR="003F3C9E" w:rsidRPr="003F3C9E" w:rsidRDefault="003F3C9E" w:rsidP="003F3C9E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Що автор першим намалював?</w:t>
      </w:r>
    </w:p>
    <w:p w:rsidR="003F3C9E" w:rsidRDefault="003F3C9E" w:rsidP="003F3C9E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" w:righ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Як склалася б сюжетна лінія, якщо забрати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окремий предмет?</w:t>
      </w:r>
    </w:p>
    <w:p w:rsidR="003F3C9E" w:rsidRPr="003F3C9E" w:rsidRDefault="003F3C9E" w:rsidP="003F3C9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" w:righ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3C9E" w:rsidRDefault="003F3C9E" w:rsidP="003F3C9E">
      <w:pPr>
        <w:shd w:val="clear" w:color="auto" w:fill="FFFFFF"/>
        <w:spacing w:after="0" w:line="240" w:lineRule="auto"/>
        <w:ind w:left="14" w:right="1325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 xml:space="preserve">Вправа </w:t>
      </w:r>
      <w:r w:rsidRPr="003F3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«Яскраві клубочки» 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14" w:right="1325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 xml:space="preserve">Мета: </w:t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розвивати моторику.</w:t>
      </w:r>
    </w:p>
    <w:p w:rsidR="003F3C9E" w:rsidRDefault="003F3C9E" w:rsidP="003F3C9E">
      <w:pPr>
        <w:shd w:val="clear" w:color="auto" w:fill="FFFFFF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Дитині пропонується декілька клубків різно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  <w:t>го кольору. Завдання полягає в тому, що ди</w:t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тині пропонується розплутати нитки з різних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клубків та з допомогою дорослого змотати нитки назад.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F3C9E" w:rsidRDefault="003F3C9E" w:rsidP="003F3C9E">
      <w:pPr>
        <w:shd w:val="clear" w:color="auto" w:fill="FFFFFF"/>
        <w:spacing w:after="0" w:line="240" w:lineRule="auto"/>
        <w:ind w:right="2208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 xml:space="preserve">Вправа </w:t>
      </w:r>
      <w:r w:rsidRPr="003F3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«Море злаків» 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right="2208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uk-UA"/>
        </w:rPr>
        <w:t xml:space="preserve">Мета: </w:t>
      </w:r>
      <w:r w:rsidRPr="003F3C9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розвивати увагу.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Дитині пропонується знайти сховані пред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мети (</w:t>
      </w:r>
      <w:proofErr w:type="spellStart"/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кіндери</w:t>
      </w:r>
      <w:proofErr w:type="spellEnd"/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, ґудзики, крупний бісер тощо).</w:t>
      </w:r>
    </w:p>
    <w:p w:rsidR="003F3C9E" w:rsidRDefault="003F3C9E" w:rsidP="003F3C9E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у великій кількості злаків, які змішані в одній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великій посудині.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F3C9E" w:rsidRPr="003F3C9E" w:rsidRDefault="003F3C9E" w:rsidP="003F3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 xml:space="preserve">Вправа </w:t>
      </w:r>
      <w:r w:rsidRPr="003F3C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«Живий куточок»</w:t>
      </w:r>
    </w:p>
    <w:p w:rsidR="003F3C9E" w:rsidRPr="003F3C9E" w:rsidRDefault="003F3C9E" w:rsidP="003F3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Мета: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розвивати спостережливість, вміння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піклуватися про інших.</w:t>
      </w:r>
    </w:p>
    <w:p w:rsidR="003F3C9E" w:rsidRDefault="003F3C9E" w:rsidP="003F3C9E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Створити у кімнаті «живий куточок» для роз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витку в дитини спостережливості, уміння пі</w:t>
      </w:r>
      <w:r w:rsidRPr="003F3C9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клуватися про інших. Наприклад, маленький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акваріум з рибками, або посадити насіння 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якоїсь культури, щоб дитина мала змогу спо</w:t>
      </w:r>
      <w:r w:rsidRPr="003F3C9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3F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стерігати, як воно зростає та піклуватися про </w:t>
      </w:r>
      <w:r w:rsidRPr="003F3C9E">
        <w:rPr>
          <w:rFonts w:ascii="Times New Roman" w:eastAsia="Times New Roman" w:hAnsi="Times New Roman" w:cs="Times New Roman"/>
          <w:sz w:val="28"/>
          <w:szCs w:val="28"/>
          <w:lang w:val="uk-UA"/>
        </w:rPr>
        <w:t>нього.</w:t>
      </w:r>
    </w:p>
    <w:p w:rsidR="003F3C9E" w:rsidRDefault="003F3C9E" w:rsidP="003F3C9E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3C9E" w:rsidRDefault="003F3C9E" w:rsidP="003F3C9E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3C9E" w:rsidRDefault="003F3C9E" w:rsidP="003F3C9E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3C9E" w:rsidRDefault="003F3C9E" w:rsidP="003F3C9E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3C9E" w:rsidRDefault="003F3C9E" w:rsidP="003F3C9E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3C9E" w:rsidRDefault="003F3C9E" w:rsidP="003F3C9E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3C9E" w:rsidRDefault="003F3C9E" w:rsidP="003F3C9E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Література:</w:t>
      </w:r>
    </w:p>
    <w:p w:rsidR="003F3C9E" w:rsidRPr="003F3C9E" w:rsidRDefault="003F3C9E" w:rsidP="003F3C9E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Журнал «Психолог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№ 1, 2020 р.</w:t>
      </w:r>
    </w:p>
    <w:p w:rsidR="003F3C9E" w:rsidRPr="003F3C9E" w:rsidRDefault="003F3C9E" w:rsidP="003F3C9E">
      <w:pPr>
        <w:tabs>
          <w:tab w:val="left" w:pos="5680"/>
        </w:tabs>
        <w:spacing w:after="0"/>
        <w:rPr>
          <w:lang w:val="uk-UA"/>
        </w:rPr>
      </w:pPr>
    </w:p>
    <w:sectPr w:rsidR="003F3C9E" w:rsidRPr="003F3C9E" w:rsidSect="003F3C9E">
      <w:pgSz w:w="11906" w:h="16838"/>
      <w:pgMar w:top="567" w:right="850" w:bottom="709" w:left="993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A68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3C9E"/>
    <w:rsid w:val="000D56B5"/>
    <w:rsid w:val="002B00E9"/>
    <w:rsid w:val="003F3C9E"/>
    <w:rsid w:val="00583430"/>
    <w:rsid w:val="00AC5561"/>
    <w:rsid w:val="00EC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1045</Words>
  <Characters>5961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санек+толян</dc:creator>
  <cp:keywords/>
  <dc:description/>
  <cp:lastModifiedBy>санек+толян</cp:lastModifiedBy>
  <cp:revision>1</cp:revision>
  <cp:lastPrinted>2020-09-02T09:55:00Z</cp:lastPrinted>
  <dcterms:created xsi:type="dcterms:W3CDTF">2020-09-02T08:38:00Z</dcterms:created>
  <dcterms:modified xsi:type="dcterms:W3CDTF">2020-09-02T09:58:00Z</dcterms:modified>
</cp:coreProperties>
</file>