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4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Затверджую</w:t>
      </w: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ДНЗ № 16 «Дружба»</w:t>
      </w: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Вознюк Л.П.</w:t>
      </w: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P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56"/>
          <w:szCs w:val="56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56"/>
          <w:szCs w:val="56"/>
          <w:lang w:val="uk-UA"/>
        </w:rPr>
        <w:t>ПОЛОЖЕННЯ</w:t>
      </w:r>
    </w:p>
    <w:p w:rsidR="00B52555" w:rsidRP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про проведення</w:t>
      </w:r>
    </w:p>
    <w:p w:rsidR="00B52555" w:rsidRP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Тижнів знань з безпеки життєдіяльності</w:t>
      </w:r>
    </w:p>
    <w:p w:rsidR="00B52555" w:rsidRP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у дошкільному  навчальному</w:t>
      </w:r>
    </w:p>
    <w:p w:rsid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закладі №16 «Дружба»</w:t>
      </w:r>
    </w:p>
    <w:p w:rsidR="00B52555" w:rsidRPr="00B52555" w:rsidRDefault="003C190F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в 2021-2022</w:t>
      </w:r>
      <w:r w:rsid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</w:t>
      </w:r>
      <w:proofErr w:type="spellStart"/>
      <w:r w:rsid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н.р</w:t>
      </w:r>
      <w:proofErr w:type="spellEnd"/>
      <w:r w:rsid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.</w:t>
      </w:r>
    </w:p>
    <w:p w:rsidR="00B52555" w:rsidRDefault="00B52555" w:rsidP="00B52555">
      <w:pPr>
        <w:pStyle w:val="a3"/>
        <w:spacing w:after="240"/>
        <w:jc w:val="center"/>
        <w:rPr>
          <w:b/>
          <w:i w:val="0"/>
          <w:sz w:val="32"/>
          <w:szCs w:val="32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286405">
      <w:pPr>
        <w:rPr>
          <w:i/>
          <w:sz w:val="24"/>
          <w:szCs w:val="24"/>
          <w:lang w:val="uk-UA"/>
        </w:rPr>
      </w:pPr>
    </w:p>
    <w:p w:rsidR="00C64541" w:rsidRDefault="00C64541" w:rsidP="00B52555">
      <w:pPr>
        <w:widowControl w:val="0"/>
        <w:spacing w:after="0" w:line="365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B52555" w:rsidRPr="003A2B6F" w:rsidRDefault="00B52555" w:rsidP="003A2B6F">
      <w:pPr>
        <w:rPr>
          <w:sz w:val="28"/>
          <w:szCs w:val="28"/>
          <w:lang w:val="uk-UA"/>
        </w:rPr>
      </w:pPr>
      <w:r w:rsidRPr="003A2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Дане положення розроблене відповідно </w:t>
      </w:r>
      <w:r w:rsidR="003C1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="003C190F" w:rsidRPr="003C190F">
        <w:rPr>
          <w:rFonts w:ascii="Times New Roman" w:hAnsi="Times New Roman" w:cs="Times New Roman"/>
          <w:sz w:val="28"/>
          <w:szCs w:val="28"/>
          <w:lang w:val="uk-UA"/>
        </w:rPr>
        <w:t>спільного наказу Головного управління Державної служби України з надзвичайних ситуацій у Кіровоградській області та департаменту освіти і науки Кіровоградської обласної державної адміністрації від 12 липня 2021 року № 145/197-од «Про проведення Тижнів знань безпеки життєдіяльності в закладах освіти області у 2021/2022 навчальному році»,</w:t>
      </w:r>
      <w:r w:rsidR="003A2B6F" w:rsidRPr="003C1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B6F">
        <w:rPr>
          <w:rFonts w:ascii="Times New Roman" w:hAnsi="Times New Roman" w:cs="Times New Roman"/>
          <w:sz w:val="28"/>
          <w:szCs w:val="28"/>
          <w:lang w:val="uk-UA"/>
        </w:rPr>
        <w:t>плану роботи закладу та з метою профілактики дитячого травматизму й популяризації знань правил безпеки життєдіяльності, здорового способу життя серед дітей дошкільного віку</w:t>
      </w:r>
    </w:p>
    <w:p w:rsidR="00B52555" w:rsidRDefault="003B4876" w:rsidP="00B52555">
      <w:pPr>
        <w:widowControl w:val="0"/>
        <w:spacing w:after="0" w:line="365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Тижні знань безпеки життєдіяльності у ДНЗ проводяться з метою</w:t>
      </w:r>
      <w:r w:rsidR="00B5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: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Популяризація знань правил безпеки життєдіяльності та ЦЗ серед дітей та їх батьків.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Навчання прогнозувати небезпечні ситуації та заходи правильного рішення щодо безпечного виходу з цих ситуацій.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Формування у кожної дитини активної позиції щодо власної безпеки.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Навчання життєвим навичкам поведінки в надзвичайних ситуаціях.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Активізація роботи з безпеки життєдіяльності та ЦЗ, узагальнення та розповсюдження кращих форм і методів профілактичної роботи серед учасників навчально-виховного процесу.</w:t>
      </w:r>
    </w:p>
    <w:p w:rsidR="00B52555" w:rsidRDefault="003B4876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Вихо</w:t>
      </w:r>
      <w:r w:rsidR="00B52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вання у дітей поваги до працівників служби порятунку 101, до професії рятувальників.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30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Навчання дітей спілкуванню та вмінню звернутися за допомогою за номером телефону 101.</w:t>
      </w:r>
    </w:p>
    <w:p w:rsidR="00B52555" w:rsidRDefault="00B52555" w:rsidP="00B52555">
      <w:pPr>
        <w:widowControl w:val="0"/>
        <w:spacing w:after="0" w:line="365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Завдання: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Учити знаходити вихід у надзвичайних ситуаціях;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Учити дітей користуватися телефоном 101;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Правильно поводитись в надзвичайних ситуаціях;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Розширювати педагогічну грамотність батьків по питанню безпечної поведінки дітей;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Дати дітям знання про заборонні та наказові правила безпеки дитини.</w:t>
      </w:r>
    </w:p>
    <w:p w:rsidR="00B52555" w:rsidRDefault="00B52555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</w:p>
    <w:p w:rsidR="00B52555" w:rsidRDefault="00B52555" w:rsidP="00B52555">
      <w:pPr>
        <w:pStyle w:val="30"/>
        <w:shd w:val="clear" w:color="auto" w:fill="auto"/>
        <w:spacing w:before="0"/>
        <w:ind w:right="100"/>
        <w:jc w:val="center"/>
      </w:pPr>
      <w:r>
        <w:rPr>
          <w:color w:val="000000"/>
          <w:lang w:val="uk-UA" w:eastAsia="uk-UA" w:bidi="uk-UA"/>
        </w:rPr>
        <w:t>Відповідальні за проведення</w:t>
      </w:r>
    </w:p>
    <w:p w:rsidR="00B52555" w:rsidRDefault="00C64541" w:rsidP="00B52555">
      <w:pPr>
        <w:pStyle w:val="20"/>
        <w:numPr>
          <w:ilvl w:val="0"/>
          <w:numId w:val="2"/>
        </w:numPr>
        <w:shd w:val="clear" w:color="auto" w:fill="auto"/>
      </w:pPr>
      <w:r>
        <w:rPr>
          <w:color w:val="000000"/>
          <w:lang w:val="uk-UA" w:eastAsia="uk-UA" w:bidi="uk-UA"/>
        </w:rPr>
        <w:t xml:space="preserve">Директор </w:t>
      </w:r>
      <w:r w:rsidR="00B52555">
        <w:rPr>
          <w:color w:val="000000"/>
          <w:lang w:val="uk-UA" w:eastAsia="uk-UA" w:bidi="uk-UA"/>
        </w:rPr>
        <w:t xml:space="preserve"> ДНЗ Вознюк Л.П. - за організацію та проведення Тижня безпеки дитини в ДНЗ;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 xml:space="preserve">Вихователь </w:t>
      </w:r>
      <w:proofErr w:type="spellStart"/>
      <w:r>
        <w:rPr>
          <w:color w:val="000000"/>
          <w:lang w:val="uk-UA" w:eastAsia="uk-UA" w:bidi="uk-UA"/>
        </w:rPr>
        <w:t>-методист</w:t>
      </w:r>
      <w:proofErr w:type="spellEnd"/>
      <w:r>
        <w:rPr>
          <w:color w:val="000000"/>
          <w:lang w:val="uk-UA" w:eastAsia="uk-UA" w:bidi="uk-UA"/>
        </w:rPr>
        <w:t xml:space="preserve"> Полонська Т.П.- за надання практич</w:t>
      </w:r>
      <w:r w:rsidR="001132B4">
        <w:rPr>
          <w:color w:val="000000"/>
          <w:lang w:val="uk-UA" w:eastAsia="uk-UA" w:bidi="uk-UA"/>
        </w:rPr>
        <w:t>ної допомоги у проведенні Тижня</w:t>
      </w:r>
      <w:r>
        <w:rPr>
          <w:color w:val="000000"/>
          <w:lang w:val="uk-UA" w:eastAsia="uk-UA" w:bidi="uk-UA"/>
        </w:rPr>
        <w:t>, за своєчасне та методично правильне проведення заходів;</w:t>
      </w:r>
    </w:p>
    <w:p w:rsidR="005500E8" w:rsidRPr="00286405" w:rsidRDefault="00B52555" w:rsidP="0028640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368"/>
        <w:ind w:left="760" w:hanging="340"/>
      </w:pPr>
      <w:r>
        <w:rPr>
          <w:color w:val="000000"/>
          <w:lang w:val="uk-UA" w:eastAsia="uk-UA" w:bidi="uk-UA"/>
        </w:rPr>
        <w:t xml:space="preserve">Вихователі груп - за подання дітям теоретичних та практичних знань та навичок, які відповідають віковим особливостям дітей, набуття вмінь та </w:t>
      </w:r>
      <w:r>
        <w:rPr>
          <w:color w:val="000000"/>
          <w:lang w:val="uk-UA" w:eastAsia="uk-UA" w:bidi="uk-UA"/>
        </w:rPr>
        <w:lastRenderedPageBreak/>
        <w:t>навичок поводження при надзвичайній ситуації.</w:t>
      </w:r>
    </w:p>
    <w:p w:rsidR="003B4876" w:rsidRDefault="003B4876" w:rsidP="003B4876">
      <w:pPr>
        <w:pStyle w:val="20"/>
        <w:shd w:val="clear" w:color="auto" w:fill="auto"/>
        <w:tabs>
          <w:tab w:val="left" w:pos="754"/>
        </w:tabs>
        <w:spacing w:after="368"/>
        <w:ind w:left="420" w:firstLine="0"/>
        <w:rPr>
          <w:b/>
          <w:lang w:val="uk-UA"/>
        </w:rPr>
      </w:pPr>
      <w:r w:rsidRPr="003B4876">
        <w:rPr>
          <w:b/>
          <w:lang w:val="uk-UA"/>
        </w:rPr>
        <w:t>Терміни проведення</w:t>
      </w:r>
    </w:p>
    <w:p w:rsidR="003C190F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>1-й</w:t>
      </w:r>
      <w:r w:rsidR="003C190F">
        <w:rPr>
          <w:rFonts w:ascii="Times New Roman" w:hAnsi="Times New Roman" w:cs="Times New Roman"/>
          <w:sz w:val="28"/>
          <w:szCs w:val="28"/>
          <w:lang w:val="uk-UA"/>
        </w:rPr>
        <w:t xml:space="preserve"> тиждень на тему «Вивчаємо, знаємо, виконуємо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!» –</w:t>
      </w:r>
    </w:p>
    <w:p w:rsidR="00417002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90F">
        <w:rPr>
          <w:rFonts w:ascii="Times New Roman" w:hAnsi="Times New Roman" w:cs="Times New Roman"/>
          <w:b/>
          <w:sz w:val="28"/>
          <w:szCs w:val="28"/>
          <w:lang w:val="uk-UA"/>
        </w:rPr>
        <w:t>з 13 по 17 вересня 2021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190F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>2-й тижден</w:t>
      </w:r>
      <w:r w:rsidR="003C190F">
        <w:rPr>
          <w:rFonts w:ascii="Times New Roman" w:hAnsi="Times New Roman" w:cs="Times New Roman"/>
          <w:sz w:val="28"/>
          <w:szCs w:val="28"/>
          <w:lang w:val="uk-UA"/>
        </w:rPr>
        <w:t>ь на тему «Добрий і злий сірничок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» –</w:t>
      </w:r>
    </w:p>
    <w:p w:rsidR="00417002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90F">
        <w:rPr>
          <w:rFonts w:ascii="Times New Roman" w:hAnsi="Times New Roman" w:cs="Times New Roman"/>
          <w:b/>
          <w:sz w:val="28"/>
          <w:szCs w:val="28"/>
          <w:lang w:val="uk-UA"/>
        </w:rPr>
        <w:t>з 01 по 05 листопада 2021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190F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3-й тиждень на тему </w:t>
      </w:r>
      <w:r w:rsidR="003C190F">
        <w:rPr>
          <w:rFonts w:ascii="Times New Roman" w:hAnsi="Times New Roman" w:cs="Times New Roman"/>
          <w:sz w:val="28"/>
          <w:szCs w:val="28"/>
          <w:lang w:val="uk-UA"/>
        </w:rPr>
        <w:t>«Здоров’я-запорука успіху!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417002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C190F">
        <w:rPr>
          <w:rFonts w:ascii="Times New Roman" w:hAnsi="Times New Roman" w:cs="Times New Roman"/>
          <w:b/>
          <w:sz w:val="28"/>
          <w:szCs w:val="28"/>
          <w:lang w:val="uk-UA"/>
        </w:rPr>
        <w:t>з 24 до 28 січня          2022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417002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>4-</w:t>
      </w:r>
      <w:r w:rsidR="003C190F">
        <w:rPr>
          <w:rFonts w:ascii="Times New Roman" w:hAnsi="Times New Roman" w:cs="Times New Roman"/>
          <w:sz w:val="28"/>
          <w:szCs w:val="28"/>
          <w:lang w:val="uk-UA"/>
        </w:rPr>
        <w:t>й тиждень на тему «Обережно: небезпека</w:t>
      </w:r>
      <w:r w:rsidR="00F916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C190F">
        <w:rPr>
          <w:rFonts w:ascii="Times New Roman" w:hAnsi="Times New Roman" w:cs="Times New Roman"/>
          <w:b/>
          <w:sz w:val="28"/>
          <w:szCs w:val="28"/>
          <w:lang w:val="uk-UA"/>
        </w:rPr>
        <w:t>з 25 по 29 квітня 2022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190F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5-й тиждень на тему </w:t>
      </w:r>
      <w:r w:rsidR="003C190F">
        <w:rPr>
          <w:rFonts w:ascii="Times New Roman" w:hAnsi="Times New Roman" w:cs="Times New Roman"/>
          <w:sz w:val="28"/>
          <w:szCs w:val="28"/>
          <w:lang w:val="uk-UA"/>
        </w:rPr>
        <w:t>«Правила дорожнього руху-твої правила!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5500E8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C190F">
        <w:rPr>
          <w:rFonts w:ascii="Times New Roman" w:hAnsi="Times New Roman" w:cs="Times New Roman"/>
          <w:b/>
          <w:sz w:val="28"/>
          <w:szCs w:val="28"/>
          <w:lang w:val="uk-UA"/>
        </w:rPr>
        <w:t>з 16 по 20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</w:t>
      </w:r>
      <w:r w:rsidR="003C190F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B6F" w:rsidRDefault="003A2B6F" w:rsidP="00417002">
      <w:pPr>
        <w:pStyle w:val="40"/>
        <w:shd w:val="clear" w:color="auto" w:fill="auto"/>
        <w:spacing w:before="0" w:after="0" w:line="280" w:lineRule="exact"/>
        <w:rPr>
          <w:color w:val="000000"/>
          <w:lang w:val="uk-UA" w:eastAsia="uk-UA" w:bidi="uk-UA"/>
        </w:rPr>
      </w:pPr>
    </w:p>
    <w:p w:rsidR="00B52555" w:rsidRDefault="00B52555" w:rsidP="00417002">
      <w:pPr>
        <w:pStyle w:val="40"/>
        <w:shd w:val="clear" w:color="auto" w:fill="auto"/>
        <w:spacing w:before="0" w:after="0" w:line="280" w:lineRule="exact"/>
      </w:pPr>
      <w:r>
        <w:rPr>
          <w:color w:val="000000"/>
          <w:lang w:val="uk-UA" w:eastAsia="uk-UA" w:bidi="uk-UA"/>
        </w:rPr>
        <w:t>Порядок проведення: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51" w:line="280" w:lineRule="exact"/>
        <w:ind w:left="420"/>
        <w:jc w:val="both"/>
      </w:pPr>
      <w:r>
        <w:rPr>
          <w:color w:val="000000"/>
          <w:lang w:val="uk-UA" w:eastAsia="uk-UA" w:bidi="uk-UA"/>
        </w:rPr>
        <w:t>В проведенні Тижня обов’язково бере участь кожна група;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280" w:lineRule="exact"/>
        <w:ind w:left="420"/>
        <w:jc w:val="both"/>
      </w:pPr>
      <w:r>
        <w:rPr>
          <w:color w:val="000000"/>
          <w:lang w:val="uk-UA" w:eastAsia="uk-UA" w:bidi="uk-UA"/>
        </w:rPr>
        <w:t>Кількість заходів на кожну групу - не менше одного;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360" w:lineRule="exact"/>
        <w:ind w:left="420"/>
        <w:jc w:val="both"/>
      </w:pPr>
      <w:r>
        <w:rPr>
          <w:color w:val="000000"/>
          <w:lang w:val="uk-UA" w:eastAsia="uk-UA" w:bidi="uk-UA"/>
        </w:rPr>
        <w:t>Не допускається використання готових бесід та сценаріїв;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364" w:line="360" w:lineRule="exact"/>
        <w:ind w:left="760" w:hanging="340"/>
      </w:pPr>
      <w:r>
        <w:rPr>
          <w:color w:val="000000"/>
          <w:lang w:val="uk-UA" w:eastAsia="uk-UA" w:bidi="uk-UA"/>
        </w:rPr>
        <w:t>Організатором заходів надається повна самостійність , свобода творчості при підготовці заходу.</w:t>
      </w:r>
    </w:p>
    <w:p w:rsidR="00B52555" w:rsidRDefault="00B52555" w:rsidP="00B52555">
      <w:pPr>
        <w:pStyle w:val="30"/>
        <w:shd w:val="clear" w:color="auto" w:fill="auto"/>
        <w:spacing w:before="0" w:after="343" w:line="280" w:lineRule="exact"/>
      </w:pPr>
      <w:r>
        <w:rPr>
          <w:color w:val="000000"/>
          <w:lang w:val="uk-UA" w:eastAsia="uk-UA" w:bidi="uk-UA"/>
        </w:rPr>
        <w:t>Вимоги до матеріалів: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>Конспекти занять , сценарії розваг оформляються і подаються відповідно до встановлених вимог;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368"/>
        <w:ind w:left="420"/>
        <w:jc w:val="both"/>
      </w:pPr>
      <w:r>
        <w:rPr>
          <w:color w:val="000000"/>
          <w:lang w:val="uk-UA" w:eastAsia="uk-UA" w:bidi="uk-UA"/>
        </w:rPr>
        <w:t>Малюнки та роботи підписуються.</w:t>
      </w:r>
    </w:p>
    <w:p w:rsidR="00B52555" w:rsidRDefault="00B52555" w:rsidP="00B52555">
      <w:pPr>
        <w:pStyle w:val="30"/>
        <w:shd w:val="clear" w:color="auto" w:fill="auto"/>
        <w:spacing w:before="0" w:after="334" w:line="280" w:lineRule="exact"/>
      </w:pPr>
      <w:r>
        <w:rPr>
          <w:color w:val="000000"/>
          <w:lang w:val="uk-UA" w:eastAsia="uk-UA" w:bidi="uk-UA"/>
        </w:rPr>
        <w:t>Підведення підсумків: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420"/>
        <w:jc w:val="both"/>
      </w:pPr>
      <w:r>
        <w:rPr>
          <w:color w:val="000000"/>
          <w:lang w:val="uk-UA" w:eastAsia="uk-UA" w:bidi="uk-UA"/>
        </w:rPr>
        <w:t>Підсумки підбиваються відразу після закінчення Тижня.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>Комісія призначена наказом завідувача ДНЗ, перегляд</w:t>
      </w:r>
      <w:r w:rsidR="00A94FCB">
        <w:rPr>
          <w:color w:val="000000"/>
          <w:lang w:val="uk-UA" w:eastAsia="uk-UA" w:bidi="uk-UA"/>
        </w:rPr>
        <w:t>ає матеріали проведених заходів</w:t>
      </w:r>
      <w:r>
        <w:rPr>
          <w:color w:val="000000"/>
          <w:lang w:val="uk-UA" w:eastAsia="uk-UA" w:bidi="uk-UA"/>
        </w:rPr>
        <w:t>, надані вихователями, музичними керівниками , інструктором з фізкультури. Комісія відмічає кращих серед вихователів , окремих дітей.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>Кращі, за висновками комісії, відзначаються за передбаченим у закл</w:t>
      </w:r>
      <w:r w:rsidR="00A94FCB">
        <w:rPr>
          <w:color w:val="000000"/>
          <w:lang w:val="uk-UA" w:eastAsia="uk-UA" w:bidi="uk-UA"/>
        </w:rPr>
        <w:t>аді порядком: грамотою</w:t>
      </w:r>
      <w:r>
        <w:rPr>
          <w:color w:val="000000"/>
          <w:lang w:val="uk-UA" w:eastAsia="uk-UA" w:bidi="uk-UA"/>
        </w:rPr>
        <w:t>, подякою та відмічаються у наказі по закладу .</w:t>
      </w:r>
    </w:p>
    <w:p w:rsidR="00B52555" w:rsidRDefault="00A94FCB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>Видається підсумковий наказ</w:t>
      </w:r>
      <w:r w:rsidR="00B52555">
        <w:rPr>
          <w:color w:val="000000"/>
          <w:lang w:val="uk-UA" w:eastAsia="uk-UA" w:bidi="uk-UA"/>
        </w:rPr>
        <w:t>, де проводиться аналіз та надаються рекомендації щодо усунення виявлених недоліків.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420"/>
        <w:jc w:val="both"/>
      </w:pPr>
      <w:r>
        <w:rPr>
          <w:color w:val="000000"/>
          <w:lang w:val="uk-UA" w:eastAsia="uk-UA" w:bidi="uk-UA"/>
        </w:rPr>
        <w:t>3 відібраних комісією матеріалів оформляється окрема тека.</w:t>
      </w:r>
    </w:p>
    <w:p w:rsidR="005500E8" w:rsidRDefault="005500E8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</w:p>
    <w:p w:rsidR="00B52555" w:rsidRDefault="003B4876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>Узагальнення та надання інформації:</w:t>
      </w:r>
    </w:p>
    <w:p w:rsidR="003B4876" w:rsidRDefault="003B4876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3B48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Папка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(буклет, брошура, порт фоліо…)</w:t>
      </w:r>
    </w:p>
    <w:p w:rsidR="003B4876" w:rsidRDefault="003B4876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lastRenderedPageBreak/>
        <w:t>На обкладинці-інформативний заголовок: повна назва навчального закладу</w:t>
      </w:r>
      <w:r w:rsidR="00A94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, Тиждень безпеки життєдіяльності на тему  «______», дата проведення, місто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В папці (буклеті)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-копія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наказу про проведення;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-затвердженні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керівником закладу графік та план-сітка проведення тижня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-матеріали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надані учасниками тижня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-аналіз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проведення тижня.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Заклад, як звіт про проведену роботу надає кращі матеріали проведення тижня до: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-відділу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УО міста Кропивницький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  <w:r w:rsidRPr="00A94F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>Очікувані результати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>: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-визначити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рівень поінформованості та знань вихованців;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-визначити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ставлення цільової до проблеми тижня, а також до людей, які живуть з проблемами, пов’язаними із здоров’ям;</w:t>
      </w:r>
      <w:r w:rsidRPr="00A94F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 xml:space="preserve"> 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>-</w:t>
      </w:r>
      <w:r w:rsidRPr="00A94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проаналізувати</w:t>
      </w:r>
      <w:proofErr w:type="spellEnd"/>
      <w:r w:rsidRPr="00A94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практику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вихованців щодо поведінки, небезпечної для їхнього життя та здоров’я;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-оцінити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ефективність впливу інтерактивних заходів профілактики, побудованих</w:t>
      </w:r>
      <w:r w:rsidR="00C645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на засадах формування життєвих навичок;</w:t>
      </w:r>
    </w:p>
    <w:p w:rsidR="00C64541" w:rsidRDefault="00C64541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-проаналізувати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основні випадки травматизму серед дітей (втому числі і побутового) та профілактичні заходи щодо їх попередження;</w:t>
      </w:r>
    </w:p>
    <w:p w:rsidR="00C64541" w:rsidRPr="00A94FCB" w:rsidRDefault="00C64541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-зменшення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рівня травмування дітей як в освітньому процесі, так і у побуті</w:t>
      </w:r>
    </w:p>
    <w:p w:rsidR="00B52555" w:rsidRDefault="00B52555" w:rsidP="00B52555">
      <w:pPr>
        <w:rPr>
          <w:rFonts w:ascii="Times New Roman" w:hAnsi="Times New Roman" w:cs="Times New Roman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Pr="00B52555" w:rsidRDefault="00C64541" w:rsidP="00286405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C64541" w:rsidRPr="00B52555" w:rsidSect="003C190F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E06"/>
    <w:multiLevelType w:val="multilevel"/>
    <w:tmpl w:val="5540D94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D800B2"/>
    <w:multiLevelType w:val="hybridMultilevel"/>
    <w:tmpl w:val="0CAA11C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0621E"/>
    <w:multiLevelType w:val="multilevel"/>
    <w:tmpl w:val="658C0CA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2555"/>
    <w:rsid w:val="001132B4"/>
    <w:rsid w:val="00186375"/>
    <w:rsid w:val="00274D61"/>
    <w:rsid w:val="00286405"/>
    <w:rsid w:val="003A2B6F"/>
    <w:rsid w:val="003B4876"/>
    <w:rsid w:val="003C190F"/>
    <w:rsid w:val="00417002"/>
    <w:rsid w:val="00444F33"/>
    <w:rsid w:val="0048187D"/>
    <w:rsid w:val="004C6589"/>
    <w:rsid w:val="00532213"/>
    <w:rsid w:val="005500E8"/>
    <w:rsid w:val="007E6028"/>
    <w:rsid w:val="00840914"/>
    <w:rsid w:val="00A94FCB"/>
    <w:rsid w:val="00B52555"/>
    <w:rsid w:val="00C64541"/>
    <w:rsid w:val="00F9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2555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locked/>
    <w:rsid w:val="00B525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555"/>
    <w:pPr>
      <w:widowControl w:val="0"/>
      <w:shd w:val="clear" w:color="auto" w:fill="FFFFFF"/>
      <w:spacing w:after="0" w:line="365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52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2555"/>
    <w:pPr>
      <w:widowControl w:val="0"/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B52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555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32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7</cp:revision>
  <dcterms:created xsi:type="dcterms:W3CDTF">2018-08-01T10:04:00Z</dcterms:created>
  <dcterms:modified xsi:type="dcterms:W3CDTF">2021-09-03T06:31:00Z</dcterms:modified>
</cp:coreProperties>
</file>